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C1" w:rsidRDefault="008949BE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Style w:val="a7"/>
          <w:rFonts w:ascii="仿宋_GB2312" w:eastAsia="仿宋_GB2312" w:hAnsi="仿宋_GB2312" w:cs="仿宋_GB2312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Fonts w:hint="eastAsia"/>
        </w:rPr>
        <w:t>附件：</w:t>
      </w:r>
      <w:r w:rsidR="00BA096D">
        <w:rPr>
          <w:rFonts w:hint="eastAsia"/>
        </w:rPr>
        <w:t xml:space="preserve">   </w:t>
      </w:r>
    </w:p>
    <w:p w:rsidR="00F34FC1" w:rsidRDefault="00F34FC1">
      <w:pPr>
        <w:spacing w:line="560" w:lineRule="exact"/>
        <w:jc w:val="center"/>
        <w:rPr>
          <w:rStyle w:val="a7"/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</w:p>
    <w:p w:rsidR="00F34FC1" w:rsidRDefault="00BA096D">
      <w:pPr>
        <w:spacing w:line="560" w:lineRule="exact"/>
        <w:jc w:val="center"/>
        <w:rPr>
          <w:rStyle w:val="a7"/>
          <w:rFonts w:ascii="方正小标宋简体" w:eastAsia="方正小标宋简体" w:hAnsi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Style w:val="a7"/>
          <w:rFonts w:ascii="方正小标宋简体" w:eastAsia="方正小标宋简体" w:hAnsi="方正小标宋简体" w:cs="方正小标宋简体" w:hint="eastAsia"/>
          <w:spacing w:val="8"/>
          <w:sz w:val="44"/>
          <w:szCs w:val="44"/>
          <w:shd w:val="clear" w:color="auto" w:fill="FFFFFF"/>
        </w:rPr>
        <w:t>大化瑶族自治县机关事务服务中心2019年公开招聘政府购买服务岗位工作人员职位计划表</w:t>
      </w:r>
    </w:p>
    <w:tbl>
      <w:tblPr>
        <w:tblStyle w:val="a6"/>
        <w:tblW w:w="14193" w:type="dxa"/>
        <w:tblLayout w:type="fixed"/>
        <w:tblLook w:val="04A0"/>
      </w:tblPr>
      <w:tblGrid>
        <w:gridCol w:w="584"/>
        <w:gridCol w:w="1440"/>
        <w:gridCol w:w="915"/>
        <w:gridCol w:w="780"/>
        <w:gridCol w:w="1140"/>
        <w:gridCol w:w="960"/>
        <w:gridCol w:w="1185"/>
        <w:gridCol w:w="930"/>
        <w:gridCol w:w="1065"/>
        <w:gridCol w:w="1140"/>
        <w:gridCol w:w="1365"/>
        <w:gridCol w:w="2035"/>
        <w:gridCol w:w="654"/>
      </w:tblGrid>
      <w:tr w:rsidR="00F34FC1">
        <w:trPr>
          <w:trHeight w:val="1134"/>
        </w:trPr>
        <w:tc>
          <w:tcPr>
            <w:tcW w:w="584" w:type="dxa"/>
            <w:textDirection w:val="tbRlV"/>
            <w:vAlign w:val="center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序号</w:t>
            </w:r>
          </w:p>
        </w:tc>
        <w:tc>
          <w:tcPr>
            <w:tcW w:w="1440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招聘单位</w:t>
            </w:r>
          </w:p>
        </w:tc>
        <w:tc>
          <w:tcPr>
            <w:tcW w:w="915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招聘岗位性质</w:t>
            </w:r>
          </w:p>
        </w:tc>
        <w:tc>
          <w:tcPr>
            <w:tcW w:w="780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计划招聘人数</w:t>
            </w:r>
          </w:p>
        </w:tc>
        <w:tc>
          <w:tcPr>
            <w:tcW w:w="1140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年龄</w:t>
            </w:r>
          </w:p>
        </w:tc>
        <w:tc>
          <w:tcPr>
            <w:tcW w:w="960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学历</w:t>
            </w:r>
          </w:p>
        </w:tc>
        <w:tc>
          <w:tcPr>
            <w:tcW w:w="1185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930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技术资格</w:t>
            </w:r>
          </w:p>
        </w:tc>
        <w:tc>
          <w:tcPr>
            <w:tcW w:w="1065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其他</w:t>
            </w:r>
          </w:p>
        </w:tc>
        <w:tc>
          <w:tcPr>
            <w:tcW w:w="1140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招聘范围及对象</w:t>
            </w:r>
          </w:p>
        </w:tc>
        <w:tc>
          <w:tcPr>
            <w:tcW w:w="1365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资格审查单位</w:t>
            </w:r>
          </w:p>
        </w:tc>
        <w:tc>
          <w:tcPr>
            <w:tcW w:w="2035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资格审查咨询电话</w:t>
            </w:r>
          </w:p>
        </w:tc>
        <w:tc>
          <w:tcPr>
            <w:tcW w:w="654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备注</w:t>
            </w:r>
          </w:p>
        </w:tc>
      </w:tr>
      <w:tr w:rsidR="00F34FC1">
        <w:trPr>
          <w:trHeight w:val="1571"/>
        </w:trPr>
        <w:tc>
          <w:tcPr>
            <w:tcW w:w="584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pacing w:val="8"/>
                <w:kern w:val="0"/>
                <w:sz w:val="24"/>
              </w:rPr>
              <w:t>1</w:t>
            </w:r>
          </w:p>
        </w:tc>
        <w:tc>
          <w:tcPr>
            <w:tcW w:w="1440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大化瑶族自治县机关事务服务中心</w:t>
            </w:r>
          </w:p>
        </w:tc>
        <w:tc>
          <w:tcPr>
            <w:tcW w:w="915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政府购买服务</w:t>
            </w:r>
          </w:p>
        </w:tc>
        <w:tc>
          <w:tcPr>
            <w:tcW w:w="780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pacing w:val="8"/>
                <w:kern w:val="0"/>
                <w:sz w:val="24"/>
              </w:rPr>
              <w:t>5</w:t>
            </w:r>
          </w:p>
        </w:tc>
        <w:tc>
          <w:tcPr>
            <w:tcW w:w="1140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pacing w:val="8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周岁以上，</w:t>
            </w:r>
            <w:r>
              <w:rPr>
                <w:rFonts w:ascii="Times New Roman" w:eastAsia="仿宋_GB2312" w:hAnsi="Times New Roman" w:cs="Times New Roman" w:hint="eastAsia"/>
                <w:spacing w:val="8"/>
                <w:kern w:val="0"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周岁以下</w:t>
            </w:r>
          </w:p>
        </w:tc>
        <w:tc>
          <w:tcPr>
            <w:tcW w:w="960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大专以上学历</w:t>
            </w:r>
          </w:p>
        </w:tc>
        <w:tc>
          <w:tcPr>
            <w:tcW w:w="1185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专业不限</w:t>
            </w:r>
          </w:p>
        </w:tc>
        <w:tc>
          <w:tcPr>
            <w:tcW w:w="930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无要求</w:t>
            </w:r>
          </w:p>
        </w:tc>
        <w:tc>
          <w:tcPr>
            <w:tcW w:w="1065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无要求</w:t>
            </w:r>
          </w:p>
        </w:tc>
        <w:tc>
          <w:tcPr>
            <w:tcW w:w="1140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大化籍</w:t>
            </w:r>
          </w:p>
        </w:tc>
        <w:tc>
          <w:tcPr>
            <w:tcW w:w="1365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hd w:val="clear" w:color="auto" w:fill="FFFFFF"/>
              </w:rPr>
              <w:t>大化瑶族自治县机关事务服务中心</w:t>
            </w:r>
          </w:p>
        </w:tc>
        <w:tc>
          <w:tcPr>
            <w:tcW w:w="2035" w:type="dxa"/>
          </w:tcPr>
          <w:p w:rsidR="00F34FC1" w:rsidRDefault="00BA096D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pacing w:val="8"/>
                <w:kern w:val="0"/>
                <w:sz w:val="24"/>
              </w:rPr>
              <w:t>0778-5812113</w:t>
            </w:r>
          </w:p>
        </w:tc>
        <w:tc>
          <w:tcPr>
            <w:tcW w:w="654" w:type="dxa"/>
          </w:tcPr>
          <w:p w:rsidR="00F34FC1" w:rsidRDefault="00F34FC1">
            <w:pPr>
              <w:jc w:val="center"/>
              <w:rPr>
                <w:rFonts w:ascii="仿宋_GB2312" w:eastAsia="仿宋_GB2312" w:hAnsi="仿宋_GB2312" w:cs="仿宋_GB2312"/>
                <w:spacing w:val="8"/>
                <w:sz w:val="24"/>
                <w:shd w:val="clear" w:color="auto" w:fill="FFFFFF"/>
              </w:rPr>
            </w:pPr>
          </w:p>
        </w:tc>
      </w:tr>
    </w:tbl>
    <w:p w:rsidR="00F34FC1" w:rsidRDefault="00F34FC1">
      <w:pPr>
        <w:rPr>
          <w:rFonts w:ascii="微软雅黑" w:eastAsia="微软雅黑" w:hAnsi="微软雅黑" w:cs="微软雅黑"/>
          <w:spacing w:val="8"/>
          <w:sz w:val="25"/>
          <w:szCs w:val="25"/>
          <w:shd w:val="clear" w:color="auto" w:fill="FFFFFF"/>
        </w:rPr>
      </w:pPr>
    </w:p>
    <w:p w:rsidR="00F34FC1" w:rsidRDefault="00F34FC1">
      <w:pPr>
        <w:spacing w:line="560" w:lineRule="exact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</w:p>
    <w:p w:rsidR="00F34FC1" w:rsidRDefault="00F34FC1">
      <w:pPr>
        <w:spacing w:line="560" w:lineRule="exact"/>
        <w:ind w:firstLineChars="2100" w:firstLine="7056"/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</w:pPr>
    </w:p>
    <w:sectPr w:rsidR="00F34FC1" w:rsidSect="00F34FC1">
      <w:footerReference w:type="default" r:id="rId7"/>
      <w:pgSz w:w="16838" w:h="11906" w:orient="landscape"/>
      <w:pgMar w:top="1531" w:right="2154" w:bottom="1417" w:left="204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B1" w:rsidRDefault="00FA1CB1" w:rsidP="00F34FC1">
      <w:r>
        <w:separator/>
      </w:r>
    </w:p>
  </w:endnote>
  <w:endnote w:type="continuationSeparator" w:id="0">
    <w:p w:rsidR="00FA1CB1" w:rsidRDefault="00FA1CB1" w:rsidP="00F3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C1" w:rsidRDefault="00E54B6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34FC1" w:rsidRDefault="00E54B6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A096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E1EB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B1" w:rsidRDefault="00FA1CB1" w:rsidP="00F34FC1">
      <w:r>
        <w:separator/>
      </w:r>
    </w:p>
  </w:footnote>
  <w:footnote w:type="continuationSeparator" w:id="0">
    <w:p w:rsidR="00FA1CB1" w:rsidRDefault="00FA1CB1" w:rsidP="00F34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EC1215"/>
    <w:rsid w:val="0037650A"/>
    <w:rsid w:val="005D21E2"/>
    <w:rsid w:val="008949BE"/>
    <w:rsid w:val="008D34AA"/>
    <w:rsid w:val="00AF1860"/>
    <w:rsid w:val="00BA096D"/>
    <w:rsid w:val="00BB7047"/>
    <w:rsid w:val="00C45245"/>
    <w:rsid w:val="00E54B65"/>
    <w:rsid w:val="00EE1EBC"/>
    <w:rsid w:val="00F34FC1"/>
    <w:rsid w:val="00FA1CB1"/>
    <w:rsid w:val="00FD051C"/>
    <w:rsid w:val="05153CAF"/>
    <w:rsid w:val="05E91498"/>
    <w:rsid w:val="082252C7"/>
    <w:rsid w:val="0C7A38E3"/>
    <w:rsid w:val="0EEC1215"/>
    <w:rsid w:val="0EFF58A9"/>
    <w:rsid w:val="122B7B5B"/>
    <w:rsid w:val="12DC578A"/>
    <w:rsid w:val="12DC7BD8"/>
    <w:rsid w:val="28B85B90"/>
    <w:rsid w:val="29116D04"/>
    <w:rsid w:val="2A887B47"/>
    <w:rsid w:val="337F73B0"/>
    <w:rsid w:val="345B63A3"/>
    <w:rsid w:val="35CA2DC0"/>
    <w:rsid w:val="3A8B0A68"/>
    <w:rsid w:val="4E263BF1"/>
    <w:rsid w:val="4F8848E4"/>
    <w:rsid w:val="4FD0693D"/>
    <w:rsid w:val="50802C83"/>
    <w:rsid w:val="52AF5309"/>
    <w:rsid w:val="55D01A12"/>
    <w:rsid w:val="569C18DB"/>
    <w:rsid w:val="580C1A05"/>
    <w:rsid w:val="587F4A48"/>
    <w:rsid w:val="5B815C41"/>
    <w:rsid w:val="5BAB050F"/>
    <w:rsid w:val="61AD5EAC"/>
    <w:rsid w:val="62341633"/>
    <w:rsid w:val="694824F6"/>
    <w:rsid w:val="70D5671F"/>
    <w:rsid w:val="754C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F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4F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34F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34FC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F34F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34FC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2019-04-02T09:11:00Z</cp:lastPrinted>
  <dcterms:created xsi:type="dcterms:W3CDTF">2018-10-07T07:41:00Z</dcterms:created>
  <dcterms:modified xsi:type="dcterms:W3CDTF">2019-06-20T08:26:00Z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