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ascii="宋体" w:hAnsi="宋体"/>
          <w:sz w:val="36"/>
          <w:szCs w:val="36"/>
        </w:rPr>
      </w:pPr>
      <w:bookmarkStart w:id="0" w:name="_GoBack"/>
      <w:bookmarkEnd w:id="0"/>
      <w:r>
        <w:rPr>
          <w:rFonts w:hint="eastAsia" w:ascii="宋体" w:hAnsi="宋体"/>
          <w:sz w:val="36"/>
          <w:szCs w:val="36"/>
        </w:rPr>
        <w:t>专业（学科）指导目录</w:t>
      </w:r>
    </w:p>
    <w:tbl>
      <w:tblPr>
        <w:tblStyle w:val="7"/>
        <w:tblW w:w="972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1"/>
        <w:gridCol w:w="2781"/>
        <w:gridCol w:w="2326"/>
        <w:gridCol w:w="34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exact"/>
              <w:jc w:val="center"/>
              <w:rPr>
                <w:rFonts w:hint="eastAsia" w:ascii="宋体" w:hAnsi="宋体" w:cs="宋体"/>
                <w:color w:val="134E79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134E79"/>
                <w:kern w:val="0"/>
                <w:sz w:val="28"/>
                <w:szCs w:val="28"/>
              </w:rPr>
              <w:t>学科</w:t>
            </w:r>
          </w:p>
          <w:p>
            <w:pPr>
              <w:widowControl/>
              <w:spacing w:before="100" w:beforeAutospacing="1" w:after="100" w:afterAutospacing="1" w:line="240" w:lineRule="exact"/>
              <w:jc w:val="center"/>
              <w:rPr>
                <w:rFonts w:hint="eastAsia" w:ascii="宋体" w:hAnsi="宋体" w:cs="宋体"/>
                <w:color w:val="134E79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134E79"/>
                <w:kern w:val="0"/>
                <w:sz w:val="28"/>
                <w:szCs w:val="28"/>
              </w:rPr>
              <w:t>门类</w:t>
            </w:r>
          </w:p>
        </w:tc>
        <w:tc>
          <w:tcPr>
            <w:tcW w:w="2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134E79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本科目录</w:t>
            </w:r>
          </w:p>
        </w:tc>
        <w:tc>
          <w:tcPr>
            <w:tcW w:w="2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134E79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研究生目录</w:t>
            </w:r>
          </w:p>
        </w:tc>
        <w:tc>
          <w:tcPr>
            <w:tcW w:w="3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134E79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专科目录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6" w:hRule="atLeast"/>
        </w:trPr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（一）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哲学</w:t>
            </w:r>
          </w:p>
        </w:tc>
        <w:tc>
          <w:tcPr>
            <w:tcW w:w="2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420" w:lineRule="exact"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哲学类：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哲学，逻辑学，宗教学，伦理学</w:t>
            </w:r>
          </w:p>
        </w:tc>
        <w:tc>
          <w:tcPr>
            <w:tcW w:w="2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420" w:lineRule="exact"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哲学类：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马克思主义哲学，中国哲学，外国哲学，逻辑学，伦理学，美学，宗教学，科学技术哲学、科学技术史（分学科，可授予理学、工学、农学、医学学位）</w:t>
            </w:r>
          </w:p>
        </w:tc>
        <w:tc>
          <w:tcPr>
            <w:tcW w:w="3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55" w:hRule="atLeast"/>
        </w:trPr>
        <w:tc>
          <w:tcPr>
            <w:tcW w:w="118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（二）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经济学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 </w:t>
            </w:r>
          </w:p>
        </w:tc>
        <w:tc>
          <w:tcPr>
            <w:tcW w:w="278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400" w:lineRule="exact"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经济学类：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经济学，国际经济与贸易，财政学，金融学，国民经济管理，贸易经济，保险，环境经济，金融工程，税务，信用管理，网络经济学，体育经济，投资学，环境资源与发展经济学，海洋经济学，国际文化贸易，经济管理</w:t>
            </w:r>
          </w:p>
        </w:tc>
        <w:tc>
          <w:tcPr>
            <w:tcW w:w="2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400" w:lineRule="exact"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理论经济学类：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政治经济学，经济思想史，经济史，西方经济学，世界经济，人口、资源与环境经济学，发展经济学，法律经济学</w:t>
            </w:r>
          </w:p>
        </w:tc>
        <w:tc>
          <w:tcPr>
            <w:tcW w:w="3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400" w:lineRule="exact"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21" w:hRule="atLeast"/>
        </w:trPr>
        <w:tc>
          <w:tcPr>
            <w:tcW w:w="11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</w:p>
        </w:tc>
        <w:tc>
          <w:tcPr>
            <w:tcW w:w="27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</w:p>
        </w:tc>
        <w:tc>
          <w:tcPr>
            <w:tcW w:w="23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400" w:lineRule="exact"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应用经济学类：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国民经济学，区域经济学，财政学，金融学，产业经济学，国际贸易学，劳动经济学，统计学，数量经济学，国防经济，经济信息管理学，资产评估，公共经济学，金融工程，保险学，服务贸易学，产业组织学，投资学，网络经济学</w:t>
            </w:r>
          </w:p>
        </w:tc>
        <w:tc>
          <w:tcPr>
            <w:tcW w:w="3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400" w:lineRule="exact"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财政金融类：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财政，税务，金融管理与实务，国际金融，金融与证券，金融保险，保险实务，医疗保险实务，资产评估与管理，证券投资与管理，投资与理财，证券与期货，产权交易与实务，信用管理，农村合作金融，机动车保险实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16" w:hRule="atLeast"/>
        </w:trPr>
        <w:tc>
          <w:tcPr>
            <w:tcW w:w="11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</w:p>
        </w:tc>
        <w:tc>
          <w:tcPr>
            <w:tcW w:w="27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</w:p>
        </w:tc>
        <w:tc>
          <w:tcPr>
            <w:tcW w:w="3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400" w:lineRule="exact"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经济贸易类：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经济管理，经济信息管理，国际经济与贸易，国际贸易实务，国际商务，商务经纪与代理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60" w:lineRule="exact"/>
              <w:jc w:val="center"/>
              <w:rPr>
                <w:rFonts w:hint="eastAsia" w:ascii="宋体" w:hAnsi="宋体" w:cs="宋体"/>
                <w:color w:val="134E79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134E79"/>
                <w:kern w:val="0"/>
                <w:sz w:val="28"/>
                <w:szCs w:val="28"/>
              </w:rPr>
              <w:t>学科</w:t>
            </w:r>
          </w:p>
          <w:p>
            <w:pPr>
              <w:widowControl/>
              <w:spacing w:before="100" w:beforeAutospacing="1" w:after="100" w:afterAutospacing="1" w:line="260" w:lineRule="exact"/>
              <w:jc w:val="center"/>
              <w:rPr>
                <w:rFonts w:hint="eastAsia" w:ascii="宋体" w:hAnsi="宋体" w:cs="宋体"/>
                <w:color w:val="134E79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134E79"/>
                <w:kern w:val="0"/>
                <w:sz w:val="28"/>
                <w:szCs w:val="28"/>
              </w:rPr>
              <w:t>门类</w:t>
            </w:r>
          </w:p>
        </w:tc>
        <w:tc>
          <w:tcPr>
            <w:tcW w:w="2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134E79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本科目录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134E79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研究生目录</w:t>
            </w:r>
          </w:p>
        </w:tc>
        <w:tc>
          <w:tcPr>
            <w:tcW w:w="3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134E79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专科目录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71" w:hRule="atLeast"/>
        </w:trPr>
        <w:tc>
          <w:tcPr>
            <w:tcW w:w="118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134E79"/>
                <w:kern w:val="0"/>
                <w:sz w:val="24"/>
              </w:rPr>
            </w:pPr>
          </w:p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（三）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法学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  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（三）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法学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 w:line="146" w:lineRule="atLeast"/>
              <w:jc w:val="center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 </w:t>
            </w:r>
          </w:p>
        </w:tc>
        <w:tc>
          <w:tcPr>
            <w:tcW w:w="2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146" w:lineRule="atLeast"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法学类：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法学（含民法，商法，刑法，经济法，行政法，国际经济法，国际公法，国际私法，环境资源法，财税金融法，劳动与社会保障法等方向法学），知识产权法，知识产权，诉讼法、法律（事务）、国际法、刑事司法、律师、涉外法律（事务）、经济法律事务、公安法制。</w:t>
            </w:r>
          </w:p>
        </w:tc>
        <w:tc>
          <w:tcPr>
            <w:tcW w:w="2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146" w:lineRule="atLeast"/>
              <w:jc w:val="left"/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法学类：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法学理论，法律史，宪法学与行政法学，刑法学，民商法学，诉讼法学，经济法学，环境与资源保护法学，国际法学，军事法学，法律硕士</w:t>
            </w:r>
          </w:p>
          <w:p>
            <w:pPr>
              <w:bidi w:val="0"/>
              <w:jc w:val="left"/>
              <w:rPr>
                <w:rFonts w:hint="eastAsia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3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146" w:lineRule="atLeast"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法律实务类：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司法助理，法律文秘，司法警务，法律事务，涉外经济法律事务，经济法律事务，律师事务，行政法律事务，法律，书记官，海关国际法律条约与公约，检查事务，经济法律事务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9" w:hRule="atLeast"/>
        </w:trPr>
        <w:tc>
          <w:tcPr>
            <w:tcW w:w="11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</w:p>
        </w:tc>
        <w:tc>
          <w:tcPr>
            <w:tcW w:w="278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监所管理类：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监狱学，犯罪学，狱政管理，刑事执行，劳教管理，罪犯管教，罪犯教育，矫正教育学，罪犯心理矫治，涉毒人员矫治，司法管理</w:t>
            </w:r>
          </w:p>
        </w:tc>
        <w:tc>
          <w:tcPr>
            <w:tcW w:w="23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 </w:t>
            </w:r>
          </w:p>
        </w:tc>
        <w:tc>
          <w:tcPr>
            <w:tcW w:w="3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法律执行类：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刑事执行，民事执行，行政执行，监狱管理，劳教管理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08" w:hRule="atLeast"/>
        </w:trPr>
        <w:tc>
          <w:tcPr>
            <w:tcW w:w="11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</w:p>
        </w:tc>
        <w:tc>
          <w:tcPr>
            <w:tcW w:w="27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</w:p>
        </w:tc>
        <w:tc>
          <w:tcPr>
            <w:tcW w:w="3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司法技术类：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刑事侦查技术，司法鉴定技术，安全防范技术，司法信息技术，司法信息安全，应用法制心理技术，罪犯心理测量与矫正技术，司法会计，毒品犯罪矫治，涉毒人员矫治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17" w:hRule="atLeast"/>
        </w:trPr>
        <w:tc>
          <w:tcPr>
            <w:tcW w:w="11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</w:p>
        </w:tc>
        <w:tc>
          <w:tcPr>
            <w:tcW w:w="2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马克思主义理论类：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科学社会主义与国际共产主义运动，中国革命史与中国共产党党史</w:t>
            </w:r>
          </w:p>
        </w:tc>
        <w:tc>
          <w:tcPr>
            <w:tcW w:w="2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马克思主义理论类：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马克思主义基本原理，马克思主义发展史，中国近代史基本问题研究,马克思主义中国化研究，国外马克思主义研究，思想政治教育</w:t>
            </w:r>
          </w:p>
        </w:tc>
        <w:tc>
          <w:tcPr>
            <w:tcW w:w="3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8" w:hRule="atLeast"/>
        </w:trPr>
        <w:tc>
          <w:tcPr>
            <w:tcW w:w="11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</w:p>
        </w:tc>
        <w:tc>
          <w:tcPr>
            <w:tcW w:w="278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社会学类：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社会学，社会工作，家政学，人类学，女性学</w:t>
            </w:r>
          </w:p>
        </w:tc>
        <w:tc>
          <w:tcPr>
            <w:tcW w:w="23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社会学类：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社会学，人口学，人类学，民俗学</w:t>
            </w:r>
          </w:p>
        </w:tc>
        <w:tc>
          <w:tcPr>
            <w:tcW w:w="3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公共事业类：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社会工作，社区管理与服务，青少年工作与管理，社会福利事业管理，公共关系，商检技术，商品质量与检测技术，人民武装，涉外事务管理，妇女工作与管理，体育场馆管理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99" w:hRule="atLeast"/>
        </w:trPr>
        <w:tc>
          <w:tcPr>
            <w:tcW w:w="11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</w:p>
        </w:tc>
        <w:tc>
          <w:tcPr>
            <w:tcW w:w="27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</w:p>
        </w:tc>
        <w:tc>
          <w:tcPr>
            <w:tcW w:w="3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公共服务类：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家政服务，老年服务与管理，社区康复，心理咨询，科技成果中介服务，职业中介服务，现代殡仪技术与管理，戒毒康复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1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</w:p>
        </w:tc>
        <w:tc>
          <w:tcPr>
            <w:tcW w:w="2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134E79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本科目录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134E79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研究生目录</w:t>
            </w:r>
          </w:p>
        </w:tc>
        <w:tc>
          <w:tcPr>
            <w:tcW w:w="3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134E79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专科目录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03" w:hRule="atLeast"/>
        </w:trPr>
        <w:tc>
          <w:tcPr>
            <w:tcW w:w="11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</w:p>
        </w:tc>
        <w:tc>
          <w:tcPr>
            <w:tcW w:w="2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民族宗教类：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民族学、宗教学，中国少数民族语言文学，民族理论与民族政策</w:t>
            </w:r>
          </w:p>
        </w:tc>
        <w:tc>
          <w:tcPr>
            <w:tcW w:w="2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民族学类：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民族学，马克思主义民族理论与政策，中国少数民族经济，中国少数民族史，中国少数民族艺术</w:t>
            </w:r>
          </w:p>
        </w:tc>
        <w:tc>
          <w:tcPr>
            <w:tcW w:w="3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82" w:hRule="atLeast"/>
        </w:trPr>
        <w:tc>
          <w:tcPr>
            <w:tcW w:w="11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</w:p>
        </w:tc>
        <w:tc>
          <w:tcPr>
            <w:tcW w:w="2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政治学类：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政治学与行政学，国际政治，外交学，思想政治教育，国际文化交流，国际政治经济学，国际事务，国际事务与国际关系，欧洲事务与欧洲关系</w:t>
            </w:r>
          </w:p>
        </w:tc>
        <w:tc>
          <w:tcPr>
            <w:tcW w:w="2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政治学类：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政治学理论，中外政治制度，科学社会主义与国际共产主义运动，中共党史，马克思主义理论与思想政治教育，国际政治，国际关系，外交学</w:t>
            </w:r>
          </w:p>
        </w:tc>
        <w:tc>
          <w:tcPr>
            <w:tcW w:w="3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20" w:hRule="atLeast"/>
        </w:trPr>
        <w:tc>
          <w:tcPr>
            <w:tcW w:w="11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</w:p>
        </w:tc>
        <w:tc>
          <w:tcPr>
            <w:tcW w:w="278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134E79"/>
                <w:spacing w:val="-4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pacing w:val="-4"/>
                <w:kern w:val="0"/>
                <w:sz w:val="24"/>
              </w:rPr>
              <w:t>公安学类：</w:t>
            </w:r>
            <w:r>
              <w:rPr>
                <w:rFonts w:hint="eastAsia" w:ascii="宋体" w:hAnsi="宋体" w:cs="宋体"/>
                <w:bCs/>
                <w:color w:val="000000"/>
                <w:spacing w:val="-4"/>
                <w:kern w:val="0"/>
                <w:sz w:val="24"/>
              </w:rPr>
              <w:t>治安学，侦查学，</w:t>
            </w:r>
            <w:r>
              <w:rPr>
                <w:rFonts w:ascii="宋体" w:hAnsi="宋体" w:cs="宋体"/>
                <w:bCs/>
                <w:color w:val="000000"/>
                <w:spacing w:val="-4"/>
                <w:kern w:val="0"/>
                <w:sz w:val="24"/>
              </w:rPr>
              <w:t>刑事执行（狱政管理方向）</w:t>
            </w:r>
            <w:r>
              <w:rPr>
                <w:rFonts w:hint="eastAsia" w:ascii="宋体" w:hAnsi="宋体" w:cs="宋体"/>
                <w:bCs/>
                <w:color w:val="000000"/>
                <w:spacing w:val="-4"/>
                <w:kern w:val="0"/>
                <w:sz w:val="24"/>
              </w:rPr>
              <w:t>，</w:t>
            </w:r>
            <w:r>
              <w:rPr>
                <w:rFonts w:ascii="宋体" w:hAnsi="宋体" w:cs="宋体"/>
                <w:bCs/>
                <w:color w:val="000000"/>
                <w:spacing w:val="-4"/>
                <w:kern w:val="0"/>
                <w:sz w:val="24"/>
              </w:rPr>
              <w:t>侦查学（刑事司法方向）</w:t>
            </w:r>
            <w:r>
              <w:rPr>
                <w:rFonts w:hint="eastAsia" w:ascii="宋体" w:hAnsi="宋体" w:cs="宋体"/>
                <w:bCs/>
                <w:color w:val="000000"/>
                <w:spacing w:val="-4"/>
                <w:kern w:val="0"/>
                <w:sz w:val="24"/>
              </w:rPr>
              <w:t>，边防管理，火灾勘查，禁毒学，警犬技术，经济犯罪侦查，边防指挥，消防指挥，警卫学，公安情报学，犯罪学，公安管理学；</w:t>
            </w:r>
            <w:r>
              <w:rPr>
                <w:rFonts w:hint="eastAsia" w:ascii="宋体" w:hAnsi="宋体" w:cs="宋体"/>
                <w:color w:val="000000"/>
                <w:spacing w:val="-4"/>
                <w:kern w:val="0"/>
                <w:sz w:val="24"/>
              </w:rPr>
              <w:t>犯罪心理学，侦查（察）学，刑事侦查（察），刑事（科学）技术，技术侦查，经济侦查，警察指挥与战术，，边防信息网络安全监察，公安信息技术，公安视听技术，法医学，涉外警务，边防公安，出入境管理，消防管理（指挥），科技防卫，安全防范工程（技术），公安（安全）保卫，国内安全保卫，公安学，公共安全管理，公安管理，警察管理，核生化消防，预审，痕迹检验，文件鉴定，法化学，治安（学、管理），（道路）交通管理（工程），公安文秘，公安法制，警卫，交通管理，</w:t>
            </w:r>
          </w:p>
        </w:tc>
        <w:tc>
          <w:tcPr>
            <w:tcW w:w="23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 </w:t>
            </w:r>
          </w:p>
        </w:tc>
        <w:tc>
          <w:tcPr>
            <w:tcW w:w="3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公安管理类：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侦查，经济犯罪侦查，安全保卫，警卫，治安管理，交通管理，警察管理，公共安全管理，信息网络安全监察，防火管理，森林消防，边防检查，边境管理，禁毒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63" w:hRule="atLeast"/>
        </w:trPr>
        <w:tc>
          <w:tcPr>
            <w:tcW w:w="11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</w:p>
        </w:tc>
        <w:tc>
          <w:tcPr>
            <w:tcW w:w="27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</w:p>
        </w:tc>
        <w:tc>
          <w:tcPr>
            <w:tcW w:w="3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公安指挥类：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警察指挥与战术，边防指挥，边防船艇指挥，边防通信指挥，消防指挥，参谋业务，抢险救援</w:t>
            </w:r>
          </w:p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20" w:lineRule="exact"/>
              <w:jc w:val="center"/>
              <w:rPr>
                <w:rFonts w:hint="eastAsia" w:ascii="宋体" w:hAnsi="宋体" w:cs="宋体"/>
                <w:color w:val="134E79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134E79"/>
                <w:kern w:val="0"/>
                <w:sz w:val="28"/>
                <w:szCs w:val="28"/>
              </w:rPr>
              <w:t>学科</w:t>
            </w:r>
          </w:p>
          <w:p>
            <w:pPr>
              <w:widowControl/>
              <w:spacing w:line="220" w:lineRule="exact"/>
              <w:ind w:firstLine="140" w:firstLineChars="50"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134E79"/>
                <w:kern w:val="0"/>
                <w:sz w:val="28"/>
                <w:szCs w:val="28"/>
              </w:rPr>
              <w:t>门类</w:t>
            </w:r>
          </w:p>
        </w:tc>
        <w:tc>
          <w:tcPr>
            <w:tcW w:w="2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134E79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本科目录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134E79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研究生目录</w:t>
            </w:r>
          </w:p>
        </w:tc>
        <w:tc>
          <w:tcPr>
            <w:tcW w:w="3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134E79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专科目录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3" w:hRule="atLeast"/>
        </w:trPr>
        <w:tc>
          <w:tcPr>
            <w:tcW w:w="118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134E79"/>
                <w:kern w:val="0"/>
                <w:sz w:val="24"/>
              </w:rPr>
            </w:pP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（四）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教育学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 </w:t>
            </w:r>
          </w:p>
        </w:tc>
        <w:tc>
          <w:tcPr>
            <w:tcW w:w="2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280" w:lineRule="exact"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教育学类：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教育学，学前教育，特殊教育，教育技术学，小学教育，艺术教育，人文教育，科学教育，言语听觉科学，华文教育</w:t>
            </w:r>
          </w:p>
        </w:tc>
        <w:tc>
          <w:tcPr>
            <w:tcW w:w="2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280" w:lineRule="exact"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教育学类：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教育学，教育学原理，课程与教学论，教育史，比较教育学，学前教育学，高等教育学，成人教育学，职业技术教育学，特  殊教育学，教育技术学，教育法学，教育硕士，汉语国际教育硕士，高等学校教师硕士，中等职业学校教师硕士，教育经济与管理</w:t>
            </w:r>
          </w:p>
        </w:tc>
        <w:tc>
          <w:tcPr>
            <w:tcW w:w="3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280" w:lineRule="exact"/>
              <w:jc w:val="left"/>
              <w:rPr>
                <w:rFonts w:ascii="宋体" w:hAnsi="宋体" w:cs="宋体"/>
                <w:color w:val="134E79"/>
                <w:spacing w:val="-8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spacing w:val="-8"/>
                <w:kern w:val="0"/>
                <w:sz w:val="24"/>
              </w:rPr>
              <w:t>教育类：</w:t>
            </w:r>
            <w:r>
              <w:rPr>
                <w:rFonts w:hint="eastAsia" w:ascii="宋体" w:hAnsi="宋体" w:cs="宋体"/>
                <w:color w:val="000000"/>
                <w:spacing w:val="-8"/>
                <w:kern w:val="0"/>
                <w:sz w:val="24"/>
              </w:rPr>
              <w:t>语文教育，数学教育，英语教育，物理教育，化学教育，生物教育，历史教育，地理教育，音乐教育，美术教育，体育教育，小学体育教育，思想政治教育，政史教育，初等教育，学前教育，小学教育，现代教育技术，特殊教育，儿童康复，人群康复，综合文科教育，综合理科教育，计算机教育，应用心理学，教育管理，中国少数民族语言文化(哈萨克语)，书法教育，俄语教育，舞蹈教育，心理咨询与心理健康教育，武术,民族传统体育，艺术教育，科学教育，茶文化，实验管理与教学，听力语言康复技术，音乐康复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1" w:hRule="atLeast"/>
        </w:trPr>
        <w:tc>
          <w:tcPr>
            <w:tcW w:w="11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</w:p>
        </w:tc>
        <w:tc>
          <w:tcPr>
            <w:tcW w:w="2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280" w:lineRule="exact"/>
              <w:jc w:val="left"/>
              <w:rPr>
                <w:rFonts w:ascii="宋体" w:hAnsi="宋体" w:cs="宋体"/>
                <w:color w:val="134E79"/>
                <w:spacing w:val="-2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spacing w:val="-20"/>
                <w:kern w:val="0"/>
                <w:sz w:val="24"/>
              </w:rPr>
              <w:t>体育学类：</w:t>
            </w:r>
            <w:r>
              <w:rPr>
                <w:rFonts w:hint="eastAsia" w:ascii="宋体" w:hAnsi="宋体" w:cs="宋体"/>
                <w:color w:val="000000"/>
                <w:spacing w:val="-20"/>
                <w:kern w:val="0"/>
                <w:sz w:val="24"/>
              </w:rPr>
              <w:t>体育教育，运动训练，社会体育，运动人体科学，民族传统体育，运动康复与健康</w:t>
            </w:r>
          </w:p>
        </w:tc>
        <w:tc>
          <w:tcPr>
            <w:tcW w:w="2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280" w:lineRule="exact"/>
              <w:jc w:val="left"/>
              <w:rPr>
                <w:rFonts w:ascii="宋体" w:hAnsi="宋体" w:cs="宋体"/>
                <w:color w:val="134E79"/>
                <w:spacing w:val="-2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pacing w:val="-20"/>
                <w:kern w:val="0"/>
                <w:sz w:val="24"/>
              </w:rPr>
              <w:t>体育学类：</w:t>
            </w:r>
            <w:r>
              <w:rPr>
                <w:rFonts w:hint="eastAsia" w:ascii="宋体" w:hAnsi="宋体" w:cs="宋体"/>
                <w:bCs/>
                <w:color w:val="000000"/>
                <w:spacing w:val="-20"/>
                <w:kern w:val="0"/>
                <w:sz w:val="24"/>
              </w:rPr>
              <w:t>体育人文社会学，运动人体科学，体育教育训练学，民族传统体育学，体育硕士</w:t>
            </w:r>
          </w:p>
        </w:tc>
        <w:tc>
          <w:tcPr>
            <w:tcW w:w="3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280" w:lineRule="exact"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体育类：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竞技体育，运动训练，社会体育，体育保健，体育服务与管理，武术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1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</w:p>
        </w:tc>
        <w:tc>
          <w:tcPr>
            <w:tcW w:w="2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280" w:lineRule="exact"/>
              <w:jc w:val="left"/>
              <w:rPr>
                <w:rFonts w:ascii="宋体" w:hAnsi="宋体" w:cs="宋体"/>
                <w:color w:val="134E79"/>
                <w:spacing w:val="-1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spacing w:val="-10"/>
                <w:kern w:val="0"/>
                <w:sz w:val="24"/>
              </w:rPr>
              <w:t>职业技术教育类：</w:t>
            </w:r>
            <w:r>
              <w:rPr>
                <w:rFonts w:hint="eastAsia" w:ascii="宋体" w:hAnsi="宋体" w:cs="宋体"/>
                <w:color w:val="000000"/>
                <w:spacing w:val="-10"/>
                <w:kern w:val="0"/>
                <w:sz w:val="24"/>
              </w:rPr>
              <w:t>农艺教育，园艺教育，特用作物教育，林木生产教育，特用动物教育，畜禽生产教育，水产养殖教育，应用生物教育，农业机械教育，农业建筑与环境控制教育，农产品储运与加工教育，农业经营管理教育，机械制造工艺教育，机械维修及检测技术教育，机电技术教育，电气技术教育，汽车维修工程教育，应用电子技术教育，制浆造纸工艺教育，印刷工艺教育，橡塑制品成型工艺教育，食品工艺教育，纺织工艺教育，染整工艺教育，化工工艺教育，化工分析与检测技术教育，建筑材料工程教育，建筑工程教育，服装设计与工艺教育，装潢设计与工艺教育，旅游管理与服务教育，食品营养与检验教育，烹饪与营养教育，财务会计教育，文秘教育，市场营销教育，职业技术教育管理</w:t>
            </w:r>
          </w:p>
        </w:tc>
        <w:tc>
          <w:tcPr>
            <w:tcW w:w="2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280" w:lineRule="exact"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 </w:t>
            </w:r>
          </w:p>
        </w:tc>
        <w:tc>
          <w:tcPr>
            <w:tcW w:w="3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280" w:lineRule="exact"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60" w:lineRule="exact"/>
              <w:jc w:val="center"/>
              <w:rPr>
                <w:rFonts w:hint="eastAsia" w:ascii="宋体" w:hAnsi="宋体" w:cs="宋体"/>
                <w:color w:val="134E79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134E79"/>
                <w:kern w:val="0"/>
                <w:sz w:val="28"/>
                <w:szCs w:val="28"/>
              </w:rPr>
              <w:t>学科</w:t>
            </w:r>
          </w:p>
          <w:p>
            <w:pPr>
              <w:widowControl/>
              <w:spacing w:line="260" w:lineRule="exact"/>
              <w:ind w:firstLine="140" w:firstLineChars="50"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134E79"/>
                <w:kern w:val="0"/>
                <w:sz w:val="28"/>
                <w:szCs w:val="28"/>
              </w:rPr>
              <w:t>门类</w:t>
            </w:r>
          </w:p>
        </w:tc>
        <w:tc>
          <w:tcPr>
            <w:tcW w:w="2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134E79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本科目录</w:t>
            </w:r>
          </w:p>
        </w:tc>
        <w:tc>
          <w:tcPr>
            <w:tcW w:w="2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134E79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研究生目录</w:t>
            </w:r>
          </w:p>
        </w:tc>
        <w:tc>
          <w:tcPr>
            <w:tcW w:w="3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134E79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专科目录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" w:hRule="atLeast"/>
        </w:trPr>
        <w:tc>
          <w:tcPr>
            <w:tcW w:w="118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（五）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文学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 （五）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文学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 w:line="70" w:lineRule="atLeast"/>
              <w:jc w:val="center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 </w:t>
            </w:r>
          </w:p>
        </w:tc>
        <w:tc>
          <w:tcPr>
            <w:tcW w:w="2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70" w:lineRule="atLeast"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中国语言文学类：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汉语言文学，汉语言，对外汉语，中国少数民族语言文学，古典文献，中国语言文化，应用语言学</w:t>
            </w:r>
          </w:p>
        </w:tc>
        <w:tc>
          <w:tcPr>
            <w:tcW w:w="23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中国语言文学类：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文艺学，语言学及应用语言学，汉语言文字学，中国古典文献学，中国古代文学，中国现当代文学，中国少数民族语言文学，文学阅读与文学教育，比较文学与世界文学</w:t>
            </w:r>
          </w:p>
          <w:p>
            <w:pPr>
              <w:widowControl/>
              <w:spacing w:before="100" w:beforeAutospacing="1" w:after="100" w:afterAutospacing="1" w:line="70" w:lineRule="atLeast"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 </w:t>
            </w:r>
          </w:p>
        </w:tc>
        <w:tc>
          <w:tcPr>
            <w:tcW w:w="34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70" w:lineRule="atLeast"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语言文化类1：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汉语，文秘，涉外文秘，秘书学，文物鉴定与修复，文化事业管理，文化市场经营与管理，图书档案管理，中国少数民族语言文化，书法教育，茶文化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0" w:hRule="atLeast"/>
        </w:trPr>
        <w:tc>
          <w:tcPr>
            <w:tcW w:w="11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</w:p>
        </w:tc>
        <w:tc>
          <w:tcPr>
            <w:tcW w:w="2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汉语言与文秘类：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汉（中国）语言文学（教育），汉语言，中国语言文化，中文应用，对外汉语，华文教育，应用语言学，戏剧影视文学，古典文献，文学，中国文学，汉语言文学与文化传播、秘书（学），文秘（学），中文（文秘或秘书）教育，现代秘书，司法文秘（秘书）等各类专业文秘（秘书）。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</w:p>
        </w:tc>
        <w:tc>
          <w:tcPr>
            <w:tcW w:w="34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1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</w:p>
        </w:tc>
        <w:tc>
          <w:tcPr>
            <w:tcW w:w="2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外国语言文学类：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英语，俄语，德语，法语，西班牙语，阿拉伯语，日语，波斯语，朝鲜语，菲律宾语，梵语巴利语，印度尼西亚语，印地语，柬埔寨语，老挝语，缅甸语，马来语，蒙古语，僧加罗语，泰语，乌尔都语，希伯莱语，越南语，豪萨语，斯瓦希里语，阿尔巴尼亚语，保加利亚语，波兰语，捷克语，罗马尼亚语，葡萄牙语，瑞典语，塞尔维亚—克罗地亚语，土耳其语，希腊语，匈牙利语，意大利语，捷克－斯洛伐克语，泰米尔语，普什图语，世界语，孟加拉语，尼泊尔语，塞尔维亚语—克罗地亚语，荷兰语，芬兰语，乌克兰语，韩国语，塞尔维亚语，克罗地亚语，挪威语，丹麦语，冰岛语，翻译</w:t>
            </w:r>
          </w:p>
        </w:tc>
        <w:tc>
          <w:tcPr>
            <w:tcW w:w="2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外国语言文学类：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英语语言文学，俄语语言文学，法语语言文学，德语语言文学，日语语言文学，印度语言文学，西班牙语语言文学，阿拉伯语语言文学，欧洲语言文学，亚非语言文学，外国语言学及应用语言学，翻译硕士</w:t>
            </w:r>
          </w:p>
        </w:tc>
        <w:tc>
          <w:tcPr>
            <w:tcW w:w="3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语言文化类2：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应用英语，实用英语，应用日语，应用俄语，应用德语，应用法语，应用韩语，商务英语，外贸英语，旅游英语，商务日语，旅游日语，应用西班牙语，应用阿拉伯语，应用意大利语，应用越南语，应用泰国语，应用缅甸语，应用柬埔寨语，应用老挝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1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</w:p>
        </w:tc>
        <w:tc>
          <w:tcPr>
            <w:tcW w:w="2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134E79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本科目录</w:t>
            </w:r>
          </w:p>
        </w:tc>
        <w:tc>
          <w:tcPr>
            <w:tcW w:w="2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134E79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研究生目录</w:t>
            </w:r>
          </w:p>
        </w:tc>
        <w:tc>
          <w:tcPr>
            <w:tcW w:w="3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134E79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专科目录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0" w:hRule="atLeast"/>
        </w:trPr>
        <w:tc>
          <w:tcPr>
            <w:tcW w:w="11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</w:p>
        </w:tc>
        <w:tc>
          <w:tcPr>
            <w:tcW w:w="2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新闻传播学类：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新闻学，广播电视新闻学，广告学，编辑出版学，传播学，媒体创意，数字媒体艺术</w:t>
            </w:r>
          </w:p>
        </w:tc>
        <w:tc>
          <w:tcPr>
            <w:tcW w:w="2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新闻传播学类：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新闻学，传播学</w:t>
            </w:r>
          </w:p>
        </w:tc>
        <w:tc>
          <w:tcPr>
            <w:tcW w:w="3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广播影视类：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广播电视技术，摄影摄像技术，音像技术，影视多媒体技术，影视动画，影视广告，主持与播音，新闻采编与制作，电视节目制作，电视制片管理，新闻与传播，新闻学与大众传播，信息传播与策划，传媒策划与管理，影视灯光艺术，数字传媒艺术，电视摄像，摄影，作曲技术，剪辑，录音技术与艺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2" w:hRule="atLeast"/>
        </w:trPr>
        <w:tc>
          <w:tcPr>
            <w:tcW w:w="11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</w:p>
        </w:tc>
        <w:tc>
          <w:tcPr>
            <w:tcW w:w="278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艺术类：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音乐学，作曲与作曲技术理论，音乐表演，绘画，雕塑，美术学，艺术设计学，艺术设计，舞蹈学，舞蹈编导，戏剧学，表演，导演，戏剧影视文学，戏剧影视美术设计，摄影，录音艺术，动画，播音与主持艺术，广播电视编导，艺术学，影视学，广播影视编导，书法学，照明艺术，会展艺术与技术，音乐科技与艺术</w:t>
            </w:r>
          </w:p>
        </w:tc>
        <w:tc>
          <w:tcPr>
            <w:tcW w:w="23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艺术学类：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艺术学，音乐学，美术学，设计艺术学，戏剧戏曲学，电影学，广播电视艺术学，舞蹈学，艺术硕士</w:t>
            </w:r>
          </w:p>
        </w:tc>
        <w:tc>
          <w:tcPr>
            <w:tcW w:w="3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艺术设计类：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艺术设计，产品造型设计，视觉传达艺术设计，电脑艺术设计，电脑美术设计，人物形象设计，装潢艺术设计，美术装潢设计，装饰艺术设计，雕塑艺术设计，雕塑，珠宝首饰工艺及鉴定，雕刻艺术与家具设计，旅游工艺品设计与制作，广告设计与制作，广告与装潢，多媒体设计与制作，应用艺术设计，陶瓷艺术设计，广告与会展,广告，木材加工技术(藤竹加工工艺方向)，美术，绘画，舞台艺术设计，商务形象传播，钟表设计，书画鉴定，首饰设计，皮具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9" w:hRule="atLeast"/>
        </w:trPr>
        <w:tc>
          <w:tcPr>
            <w:tcW w:w="11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</w:p>
        </w:tc>
        <w:tc>
          <w:tcPr>
            <w:tcW w:w="27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</w:p>
        </w:tc>
        <w:tc>
          <w:tcPr>
            <w:tcW w:w="3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表演艺术类：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表演艺术，音乐表演，舞蹈表演，服装表演，影视表演，戏曲表演，编导，模特与礼仪，乐器维修技术，钢琴调律，杂技表演，乐器维护服务，钢琴伴奏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4" w:hRule="atLeast"/>
        </w:trPr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（六）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历史学</w:t>
            </w:r>
          </w:p>
        </w:tc>
        <w:tc>
          <w:tcPr>
            <w:tcW w:w="2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历史学类：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历史学，世界历史，考古学，博物馆学，民族学，文物保护技术</w:t>
            </w:r>
          </w:p>
        </w:tc>
        <w:tc>
          <w:tcPr>
            <w:tcW w:w="2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历史学类：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史学理论及史学史，考古学及博物馆学，历史地理学，历史文献学，专门史，中国古代史，中国近现代史，世界史，文化人类学，海洋史学</w:t>
            </w:r>
          </w:p>
        </w:tc>
        <w:tc>
          <w:tcPr>
            <w:tcW w:w="3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280" w:lineRule="exact"/>
              <w:jc w:val="center"/>
              <w:rPr>
                <w:rFonts w:hint="eastAsia" w:ascii="宋体" w:hAnsi="宋体" w:cs="宋体"/>
                <w:color w:val="134E79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134E79"/>
                <w:kern w:val="0"/>
                <w:sz w:val="28"/>
                <w:szCs w:val="28"/>
              </w:rPr>
              <w:t>学科</w:t>
            </w:r>
          </w:p>
          <w:p>
            <w:pPr>
              <w:widowControl/>
              <w:spacing w:before="100" w:beforeAutospacing="1" w:after="100" w:afterAutospacing="1" w:line="28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134E79"/>
                <w:kern w:val="0"/>
                <w:sz w:val="28"/>
                <w:szCs w:val="28"/>
              </w:rPr>
              <w:t>门类</w:t>
            </w:r>
          </w:p>
        </w:tc>
        <w:tc>
          <w:tcPr>
            <w:tcW w:w="2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80" w:lineRule="exact"/>
              <w:jc w:val="center"/>
              <w:rPr>
                <w:rFonts w:hint="eastAsia" w:ascii="宋体" w:hAnsi="宋体" w:cs="宋体"/>
                <w:color w:val="134E79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本科目录</w:t>
            </w:r>
          </w:p>
        </w:tc>
        <w:tc>
          <w:tcPr>
            <w:tcW w:w="2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80" w:lineRule="exact"/>
              <w:jc w:val="center"/>
              <w:rPr>
                <w:rFonts w:hint="eastAsia" w:ascii="宋体" w:hAnsi="宋体" w:cs="宋体"/>
                <w:color w:val="134E79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研究生目录</w:t>
            </w:r>
          </w:p>
        </w:tc>
        <w:tc>
          <w:tcPr>
            <w:tcW w:w="3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80" w:lineRule="exact"/>
              <w:jc w:val="center"/>
              <w:rPr>
                <w:rFonts w:hint="eastAsia" w:ascii="宋体" w:hAnsi="宋体" w:cs="宋体"/>
                <w:color w:val="134E79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专科目录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12" w:hRule="atLeast"/>
        </w:trPr>
        <w:tc>
          <w:tcPr>
            <w:tcW w:w="118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 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（七）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理学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 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（七）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理学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134E79"/>
                <w:kern w:val="0"/>
                <w:sz w:val="24"/>
              </w:rPr>
            </w:pPr>
          </w:p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134E79"/>
                <w:kern w:val="0"/>
                <w:sz w:val="24"/>
              </w:rPr>
            </w:pPr>
          </w:p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134E79"/>
                <w:kern w:val="0"/>
                <w:sz w:val="24"/>
              </w:rPr>
            </w:pPr>
          </w:p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134E79"/>
                <w:kern w:val="0"/>
                <w:sz w:val="24"/>
              </w:rPr>
            </w:pPr>
          </w:p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134E79"/>
                <w:kern w:val="0"/>
                <w:sz w:val="24"/>
              </w:rPr>
            </w:pPr>
          </w:p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134E79"/>
                <w:kern w:val="0"/>
                <w:sz w:val="24"/>
              </w:rPr>
            </w:pP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 （七）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理学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134E79"/>
                <w:kern w:val="0"/>
                <w:sz w:val="24"/>
              </w:rPr>
            </w:pPr>
          </w:p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134E79"/>
                <w:kern w:val="0"/>
                <w:sz w:val="24"/>
              </w:rPr>
            </w:pPr>
          </w:p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134E79"/>
                <w:kern w:val="0"/>
                <w:sz w:val="24"/>
              </w:rPr>
            </w:pPr>
          </w:p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134E79"/>
                <w:kern w:val="0"/>
                <w:sz w:val="24"/>
              </w:rPr>
            </w:pPr>
          </w:p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134E79"/>
                <w:kern w:val="0"/>
                <w:sz w:val="24"/>
              </w:rPr>
            </w:pPr>
          </w:p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134E79"/>
                <w:kern w:val="0"/>
                <w:sz w:val="24"/>
              </w:rPr>
            </w:pPr>
          </w:p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134E79"/>
                <w:kern w:val="0"/>
                <w:sz w:val="24"/>
              </w:rPr>
            </w:pPr>
          </w:p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134E79"/>
                <w:kern w:val="0"/>
                <w:sz w:val="24"/>
              </w:rPr>
            </w:pPr>
          </w:p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134E79"/>
                <w:kern w:val="0"/>
                <w:sz w:val="24"/>
              </w:rPr>
            </w:pPr>
          </w:p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134E79"/>
                <w:kern w:val="0"/>
                <w:sz w:val="24"/>
              </w:rPr>
            </w:pPr>
          </w:p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134E79"/>
                <w:kern w:val="0"/>
                <w:sz w:val="24"/>
              </w:rPr>
            </w:pPr>
          </w:p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134E79"/>
                <w:kern w:val="0"/>
                <w:sz w:val="24"/>
              </w:rPr>
            </w:pPr>
          </w:p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134E79"/>
                <w:kern w:val="0"/>
                <w:sz w:val="24"/>
              </w:rPr>
            </w:pPr>
          </w:p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134E79"/>
                <w:kern w:val="0"/>
                <w:sz w:val="24"/>
              </w:rPr>
            </w:pPr>
          </w:p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134E79"/>
                <w:kern w:val="0"/>
                <w:sz w:val="24"/>
              </w:rPr>
            </w:pPr>
          </w:p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134E79"/>
                <w:kern w:val="0"/>
                <w:sz w:val="24"/>
              </w:rPr>
            </w:pP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 （七）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理学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134E79"/>
                <w:kern w:val="0"/>
                <w:sz w:val="24"/>
              </w:rPr>
            </w:pPr>
          </w:p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134E79"/>
                <w:kern w:val="0"/>
                <w:sz w:val="24"/>
              </w:rPr>
            </w:pPr>
          </w:p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134E79"/>
                <w:kern w:val="0"/>
                <w:sz w:val="24"/>
              </w:rPr>
            </w:pPr>
          </w:p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134E79"/>
                <w:kern w:val="0"/>
                <w:sz w:val="24"/>
              </w:rPr>
            </w:pPr>
          </w:p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134E79"/>
                <w:kern w:val="0"/>
                <w:sz w:val="24"/>
              </w:rPr>
            </w:pPr>
          </w:p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134E79"/>
                <w:kern w:val="0"/>
                <w:sz w:val="24"/>
              </w:rPr>
            </w:pPr>
          </w:p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134E79"/>
                <w:kern w:val="0"/>
                <w:sz w:val="24"/>
              </w:rPr>
            </w:pPr>
          </w:p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134E79"/>
                <w:kern w:val="0"/>
                <w:sz w:val="24"/>
              </w:rPr>
            </w:pPr>
          </w:p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134E79"/>
                <w:kern w:val="0"/>
                <w:sz w:val="24"/>
              </w:rPr>
            </w:pPr>
          </w:p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134E79"/>
                <w:kern w:val="0"/>
                <w:sz w:val="24"/>
              </w:rPr>
            </w:pPr>
          </w:p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134E79"/>
                <w:kern w:val="0"/>
                <w:sz w:val="24"/>
              </w:rPr>
            </w:pPr>
          </w:p>
        </w:tc>
        <w:tc>
          <w:tcPr>
            <w:tcW w:w="2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20" w:lineRule="exact"/>
              <w:jc w:val="left"/>
              <w:rPr>
                <w:rFonts w:ascii="宋体" w:hAnsi="宋体" w:cs="宋体"/>
                <w:color w:val="134E79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数学类：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数学与应用数学，信息与计算科学，数理基础科学</w:t>
            </w:r>
          </w:p>
        </w:tc>
        <w:tc>
          <w:tcPr>
            <w:tcW w:w="2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20" w:lineRule="exact"/>
              <w:jc w:val="left"/>
              <w:rPr>
                <w:rFonts w:ascii="宋体" w:hAnsi="宋体" w:cs="宋体"/>
                <w:color w:val="134E79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数学类：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8"/>
              </w:rPr>
              <w:t>基础数学，计算数学，概率论与数理统计，应用数学，运筹学与控制论</w:t>
            </w:r>
          </w:p>
        </w:tc>
        <w:tc>
          <w:tcPr>
            <w:tcW w:w="3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134E79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7" w:hRule="atLeast"/>
        </w:trPr>
        <w:tc>
          <w:tcPr>
            <w:tcW w:w="11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</w:p>
        </w:tc>
        <w:tc>
          <w:tcPr>
            <w:tcW w:w="2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20" w:lineRule="exact"/>
              <w:jc w:val="left"/>
              <w:rPr>
                <w:rFonts w:ascii="宋体" w:hAnsi="宋体" w:cs="宋体"/>
                <w:color w:val="134E79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物理学类：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物理学，应用物理学，声学</w:t>
            </w:r>
          </w:p>
        </w:tc>
        <w:tc>
          <w:tcPr>
            <w:tcW w:w="2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20" w:lineRule="exact"/>
              <w:jc w:val="left"/>
              <w:rPr>
                <w:rFonts w:ascii="宋体" w:hAnsi="宋体" w:cs="宋体"/>
                <w:color w:val="134E79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物理学类：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8"/>
              </w:rPr>
              <w:t>理论物理，粒子物理与原子核物理，原子与分子物理，等离子体物理，凝聚态物理，声学，光学，无线电物理</w:t>
            </w:r>
          </w:p>
        </w:tc>
        <w:tc>
          <w:tcPr>
            <w:tcW w:w="3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134E79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03" w:hRule="atLeast"/>
        </w:trPr>
        <w:tc>
          <w:tcPr>
            <w:tcW w:w="11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</w:p>
        </w:tc>
        <w:tc>
          <w:tcPr>
            <w:tcW w:w="2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20" w:lineRule="exact"/>
              <w:jc w:val="left"/>
              <w:rPr>
                <w:rFonts w:ascii="宋体" w:hAnsi="宋体" w:cs="宋体"/>
                <w:color w:val="134E79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化学类：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化学，应用化学，化学生物学，分子科学与工程</w:t>
            </w:r>
          </w:p>
        </w:tc>
        <w:tc>
          <w:tcPr>
            <w:tcW w:w="2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20" w:lineRule="exact"/>
              <w:jc w:val="left"/>
              <w:rPr>
                <w:rFonts w:ascii="宋体" w:hAnsi="宋体" w:cs="宋体"/>
                <w:color w:val="134E79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化学类：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8"/>
              </w:rPr>
              <w:t>无机化学，分析化学，有机化学，物理化学，高分子化学与物理，材料化学，化学生物学，环境化学，电化学，催化化学，物构化学，农药学</w:t>
            </w:r>
          </w:p>
        </w:tc>
        <w:tc>
          <w:tcPr>
            <w:tcW w:w="3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134E79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46" w:hRule="atLeast"/>
        </w:trPr>
        <w:tc>
          <w:tcPr>
            <w:tcW w:w="11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</w:p>
        </w:tc>
        <w:tc>
          <w:tcPr>
            <w:tcW w:w="278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20" w:lineRule="exact"/>
              <w:jc w:val="left"/>
              <w:rPr>
                <w:rFonts w:ascii="宋体" w:hAnsi="宋体" w:cs="宋体"/>
                <w:color w:val="134E79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生物科学类：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生物科学，生物技术，生物信息学，生物信息技术，生物科学与生物技术，动植物检疫，生物化学与分子生物学，医学信息学，植物生物技术，动物生物技术，生物资源科学，生物安全</w:t>
            </w:r>
          </w:p>
        </w:tc>
        <w:tc>
          <w:tcPr>
            <w:tcW w:w="2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20" w:lineRule="exact"/>
              <w:jc w:val="left"/>
              <w:rPr>
                <w:rFonts w:ascii="宋体" w:hAnsi="宋体" w:cs="宋体"/>
                <w:color w:val="134E79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生物学类：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8"/>
              </w:rPr>
              <w:t>植物学，动物学，生理学，水生生物学，微生物学，神经生物学，遗传学，发育生物学，细胞生物学，生物化学与分子生物学，生物物理学，生态学</w:t>
            </w:r>
          </w:p>
        </w:tc>
        <w:tc>
          <w:tcPr>
            <w:tcW w:w="34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134E79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1" w:hRule="atLeast"/>
        </w:trPr>
        <w:tc>
          <w:tcPr>
            <w:tcW w:w="11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</w:p>
        </w:tc>
        <w:tc>
          <w:tcPr>
            <w:tcW w:w="27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color w:val="134E79"/>
                <w:kern w:val="0"/>
                <w:sz w:val="28"/>
                <w:szCs w:val="28"/>
              </w:rPr>
            </w:pPr>
          </w:p>
        </w:tc>
        <w:tc>
          <w:tcPr>
            <w:tcW w:w="2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20" w:lineRule="exact"/>
              <w:jc w:val="left"/>
              <w:rPr>
                <w:rFonts w:ascii="宋体" w:hAnsi="宋体" w:cs="宋体"/>
                <w:color w:val="134E79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生物医学工程类：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8"/>
              </w:rPr>
              <w:t>生物医学工程</w:t>
            </w:r>
          </w:p>
        </w:tc>
        <w:tc>
          <w:tcPr>
            <w:tcW w:w="34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134E79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1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</w:p>
        </w:tc>
        <w:tc>
          <w:tcPr>
            <w:tcW w:w="2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20" w:lineRule="exact"/>
              <w:jc w:val="left"/>
              <w:rPr>
                <w:rFonts w:ascii="宋体" w:hAnsi="宋体" w:cs="宋体"/>
                <w:color w:val="134E79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天文学类：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天文学</w:t>
            </w:r>
          </w:p>
        </w:tc>
        <w:tc>
          <w:tcPr>
            <w:tcW w:w="2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20" w:lineRule="exact"/>
              <w:jc w:val="left"/>
              <w:rPr>
                <w:rFonts w:ascii="宋体" w:hAnsi="宋体" w:cs="宋体"/>
                <w:color w:val="134E79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天文学类：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8"/>
              </w:rPr>
              <w:t>天体物理，天体测量与天体力学</w:t>
            </w:r>
          </w:p>
        </w:tc>
        <w:tc>
          <w:tcPr>
            <w:tcW w:w="3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134E79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1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</w:p>
        </w:tc>
        <w:tc>
          <w:tcPr>
            <w:tcW w:w="2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20" w:lineRule="exact"/>
              <w:jc w:val="left"/>
              <w:rPr>
                <w:rFonts w:ascii="宋体" w:hAnsi="宋体" w:cs="宋体"/>
                <w:color w:val="134E79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地质学类：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地质学，地球化学</w:t>
            </w:r>
          </w:p>
        </w:tc>
        <w:tc>
          <w:tcPr>
            <w:tcW w:w="2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20" w:lineRule="exact"/>
              <w:jc w:val="left"/>
              <w:rPr>
                <w:rFonts w:ascii="宋体" w:hAnsi="宋体" w:cs="宋体"/>
                <w:color w:val="134E79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地质学类：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8"/>
              </w:rPr>
              <w:t>矿物学，岩石学，矿床学，地球化学，古生物学及地层学，构造地质学，第四纪地质学</w:t>
            </w:r>
          </w:p>
        </w:tc>
        <w:tc>
          <w:tcPr>
            <w:tcW w:w="3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134E79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52" w:hRule="atLeast"/>
        </w:trPr>
        <w:tc>
          <w:tcPr>
            <w:tcW w:w="11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</w:p>
        </w:tc>
        <w:tc>
          <w:tcPr>
            <w:tcW w:w="278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20" w:lineRule="exact"/>
              <w:jc w:val="left"/>
              <w:rPr>
                <w:rFonts w:ascii="宋体" w:hAnsi="宋体" w:cs="宋体"/>
                <w:color w:val="134E79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地理科学类：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地理科学，资源环境与城乡规划管理，地理信息系统，地球信息科学与技术</w:t>
            </w:r>
          </w:p>
        </w:tc>
        <w:tc>
          <w:tcPr>
            <w:tcW w:w="232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20" w:lineRule="exact"/>
              <w:jc w:val="left"/>
              <w:rPr>
                <w:rFonts w:ascii="宋体" w:hAnsi="宋体" w:cs="宋体"/>
                <w:color w:val="134E79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地理学类：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8"/>
              </w:rPr>
              <w:t>自然地理学，人文地理学，地图学与地理信息系统</w:t>
            </w:r>
          </w:p>
        </w:tc>
        <w:tc>
          <w:tcPr>
            <w:tcW w:w="343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134E79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1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</w:p>
        </w:tc>
        <w:tc>
          <w:tcPr>
            <w:tcW w:w="2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400" w:lineRule="exact"/>
              <w:jc w:val="left"/>
              <w:rPr>
                <w:rFonts w:ascii="宋体" w:hAnsi="宋体" w:cs="宋体"/>
                <w:color w:val="134E79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地球物理学类：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地球物理学，地球与空间科学，空间科学与技术</w:t>
            </w:r>
          </w:p>
        </w:tc>
        <w:tc>
          <w:tcPr>
            <w:tcW w:w="2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400" w:lineRule="exact"/>
              <w:jc w:val="left"/>
              <w:rPr>
                <w:rFonts w:ascii="宋体" w:hAnsi="宋体" w:cs="宋体"/>
                <w:color w:val="134E79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地球物理学类：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8"/>
              </w:rPr>
              <w:t>固体地球物理学，空间物理学</w:t>
            </w:r>
          </w:p>
        </w:tc>
        <w:tc>
          <w:tcPr>
            <w:tcW w:w="3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400" w:lineRule="exact"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9" w:hRule="atLeast"/>
        </w:trPr>
        <w:tc>
          <w:tcPr>
            <w:tcW w:w="11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</w:p>
        </w:tc>
        <w:tc>
          <w:tcPr>
            <w:tcW w:w="2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400" w:lineRule="exact"/>
              <w:jc w:val="left"/>
              <w:rPr>
                <w:rFonts w:ascii="宋体" w:hAnsi="宋体" w:cs="宋体"/>
                <w:color w:val="134E79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大气科学类：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大气科学，应用气象学</w:t>
            </w:r>
          </w:p>
        </w:tc>
        <w:tc>
          <w:tcPr>
            <w:tcW w:w="2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400" w:lineRule="exact"/>
              <w:jc w:val="left"/>
              <w:rPr>
                <w:rFonts w:ascii="宋体" w:hAnsi="宋体" w:cs="宋体"/>
                <w:color w:val="134E79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大气科学类：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8"/>
              </w:rPr>
              <w:t>气象学，大气物理学与大气环境</w:t>
            </w:r>
          </w:p>
        </w:tc>
        <w:tc>
          <w:tcPr>
            <w:tcW w:w="3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400" w:lineRule="exact"/>
              <w:jc w:val="left"/>
              <w:rPr>
                <w:rFonts w:ascii="宋体" w:hAnsi="宋体" w:cs="宋体"/>
                <w:color w:val="134E79"/>
                <w:spacing w:val="-8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spacing w:val="-8"/>
                <w:kern w:val="0"/>
                <w:sz w:val="28"/>
                <w:szCs w:val="28"/>
              </w:rPr>
              <w:t>气象类：</w:t>
            </w:r>
            <w:r>
              <w:rPr>
                <w:rFonts w:hint="eastAsia" w:ascii="宋体" w:hAnsi="宋体" w:cs="宋体"/>
                <w:color w:val="000000"/>
                <w:spacing w:val="-8"/>
                <w:kern w:val="0"/>
                <w:sz w:val="28"/>
                <w:szCs w:val="28"/>
              </w:rPr>
              <w:t>大气科学技术，大气探测技术，应用气象技术，防雷技术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73" w:hRule="atLeast"/>
        </w:trPr>
        <w:tc>
          <w:tcPr>
            <w:tcW w:w="11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</w:p>
        </w:tc>
        <w:tc>
          <w:tcPr>
            <w:tcW w:w="2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80" w:lineRule="exact"/>
              <w:jc w:val="left"/>
              <w:rPr>
                <w:rFonts w:ascii="宋体" w:hAnsi="宋体" w:cs="宋体"/>
                <w:color w:val="134E79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海洋科学类：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海洋科学，海洋技术，海洋管理，军事海洋学，海洋生物资源与环境</w:t>
            </w:r>
          </w:p>
        </w:tc>
        <w:tc>
          <w:tcPr>
            <w:tcW w:w="2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80" w:lineRule="exact"/>
              <w:jc w:val="left"/>
              <w:rPr>
                <w:rFonts w:ascii="宋体" w:hAnsi="宋体" w:cs="宋体"/>
                <w:color w:val="134E79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海洋科学类：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8"/>
              </w:rPr>
              <w:t>物理海洋学，海洋化学，海洋生物学，海洋地质，海岸带综合管理，海洋物理</w:t>
            </w:r>
          </w:p>
        </w:tc>
        <w:tc>
          <w:tcPr>
            <w:tcW w:w="3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134E79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0" w:hRule="atLeast"/>
        </w:trPr>
        <w:tc>
          <w:tcPr>
            <w:tcW w:w="11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</w:p>
        </w:tc>
        <w:tc>
          <w:tcPr>
            <w:tcW w:w="2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80" w:lineRule="exact"/>
              <w:jc w:val="left"/>
              <w:rPr>
                <w:rFonts w:ascii="宋体" w:hAnsi="宋体" w:cs="宋体"/>
                <w:color w:val="134E79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力学类：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理论与应用力学</w:t>
            </w:r>
          </w:p>
        </w:tc>
        <w:tc>
          <w:tcPr>
            <w:tcW w:w="2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80" w:lineRule="exact"/>
              <w:jc w:val="left"/>
              <w:rPr>
                <w:rFonts w:ascii="宋体" w:hAnsi="宋体" w:cs="宋体"/>
                <w:color w:val="134E79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力学类：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8"/>
              </w:rPr>
              <w:t>一般力学与力学基础，固体力学，流体力学，工程力学</w:t>
            </w:r>
          </w:p>
        </w:tc>
        <w:tc>
          <w:tcPr>
            <w:tcW w:w="3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134E79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17" w:hRule="atLeast"/>
        </w:trPr>
        <w:tc>
          <w:tcPr>
            <w:tcW w:w="11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</w:p>
        </w:tc>
        <w:tc>
          <w:tcPr>
            <w:tcW w:w="2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80" w:lineRule="exact"/>
              <w:jc w:val="left"/>
              <w:rPr>
                <w:rFonts w:ascii="宋体" w:hAnsi="宋体" w:cs="宋体"/>
                <w:color w:val="134E79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电子信息科学类：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电子信息科学与技术，微电子学，光信息科学与技术，科技防卫，信息安全，信息科学技术，光电子技术科学</w:t>
            </w:r>
          </w:p>
        </w:tc>
        <w:tc>
          <w:tcPr>
            <w:tcW w:w="2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80" w:lineRule="exact"/>
              <w:jc w:val="left"/>
              <w:rPr>
                <w:rFonts w:ascii="宋体" w:hAnsi="宋体" w:cs="宋体"/>
                <w:color w:val="134E79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电子科学与技术类：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8"/>
              </w:rPr>
              <w:t>物理电子学，电路与系统，微电子学与固体电子学，电磁场与微波技术</w:t>
            </w:r>
          </w:p>
        </w:tc>
        <w:tc>
          <w:tcPr>
            <w:tcW w:w="34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cs="宋体"/>
                <w:color w:val="134E79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计算机类：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计算机应用技术，计算机办公应用，计算机办公自动化，计算机网络技术，网络技术与技术处理，网络技术与信息处理，计算机多媒体技术，多媒体与网络技术，多媒体制作，计算机系统维护，计算机硬件与外设，计算机信息管理，网络系统管理，网络构建技术，网络系统安全，网络构建专业，软件技术，WEB软件技术应用，软件测试，WEB应用程序设计，可视化编程，可视化程序设计，图形图像制作，计算机图形/图像制作，动漫设计与制作，计算机网络与安全管理，网站规划与开发技术，移动应用开发，移动设备应用开发，游戏软件，计算机游戏开发，数据通信与网络系统，数据库管理，航空计算机技术与应用，软件开发与项目管理，广告媒体开发，三维动画设计，计算机音乐制作，软件测试技术，嵌入式技术与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53" w:hRule="atLeast"/>
        </w:trPr>
        <w:tc>
          <w:tcPr>
            <w:tcW w:w="11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</w:p>
        </w:tc>
        <w:tc>
          <w:tcPr>
            <w:tcW w:w="2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240" w:lineRule="exact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spacing w:val="-4"/>
                <w:kern w:val="0"/>
                <w:sz w:val="24"/>
              </w:rPr>
              <w:t>计算机科学与技术类：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计算机科学与技术，计算机科学技术，计算机科学，计算机科学教育，计算机应用，计算机应用技术，计算机系统维护，计算机系统分析，计算机系统结构，办公自动化技术，计算机办公自动化，计算机办公应用，计算数学及其应用软件，计算机软件与理论，计算机软件，软件技术，计算机软件技术，软件工程，软件技术工程，软件测试，软件测试技术，可视化编程，可视化程序设计，Web应用程序设计，WEB软件技术应用，WEB应用程序设计，软件开发与项目管理，计算机数据库，数据库，数据库技术，数据库管理，计算机网络技术，计算机网络工程，计算机网络技术与工程，计算机网络工程与管理，网络技术，网络工程，网络构建，网络构建技术，网络技术与信息处理，网络系统管理，网站规划与开发技术，计算机网络与安全管理，网络安全，网络系统安全，信息网络安全，网络安全监察，信息安全，信息安全技术，计算机与信息科学，计算机与信息技术，计算机科学与信息技术，计算机信息管理，信息管理，信息与计算机科学，计算机信息应用，信息系统，管理信息系统，信息管理与信息系统，信息与计算科学，计算机与经济管理，计算机多媒体技术，多媒体制作，多媒体技术，多媒体与网络技术，计算机图形制作，计算机图像制作，图形图像制作，图文信息技术，数字媒体艺术，广告媒体开发，动漫设计与制作，三维动画设计，游戏软件，计算机游戏开发，计算机教育，计算机硬件，计算机硬件器件，计算机硬件设备，计算机控制，计算机控制技术，智能科学与技术，计算机硬件与外设，计算机电子工程，地理信息系统，地球信息系统，电子商务，航空计算机技术与应用，计算机音乐制作</w:t>
            </w:r>
          </w:p>
          <w:p>
            <w:pPr>
              <w:widowControl/>
              <w:spacing w:before="100" w:beforeAutospacing="1" w:after="100" w:afterAutospacing="1" w:line="240" w:lineRule="exact"/>
              <w:jc w:val="left"/>
              <w:rPr>
                <w:rFonts w:ascii="宋体" w:hAnsi="宋体" w:cs="宋体"/>
                <w:color w:val="134E79"/>
                <w:spacing w:val="-4"/>
                <w:kern w:val="0"/>
                <w:sz w:val="24"/>
              </w:rPr>
            </w:pPr>
          </w:p>
        </w:tc>
        <w:tc>
          <w:tcPr>
            <w:tcW w:w="2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260" w:lineRule="exact"/>
              <w:jc w:val="left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spacing w:before="100" w:beforeAutospacing="1" w:after="100" w:afterAutospacing="1" w:line="260" w:lineRule="exact"/>
              <w:jc w:val="left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spacing w:before="100" w:beforeAutospacing="1" w:after="100" w:afterAutospacing="1" w:line="260" w:lineRule="exact"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计算机科学与技术类：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计算机系统结构，计算机软件与理论，计算机应用技术，软件工程</w:t>
            </w:r>
          </w:p>
        </w:tc>
        <w:tc>
          <w:tcPr>
            <w:tcW w:w="34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</w:trPr>
        <w:tc>
          <w:tcPr>
            <w:tcW w:w="11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</w:p>
        </w:tc>
        <w:tc>
          <w:tcPr>
            <w:tcW w:w="2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134E79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本科目录</w:t>
            </w:r>
          </w:p>
        </w:tc>
        <w:tc>
          <w:tcPr>
            <w:tcW w:w="2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134E79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研究生目录</w:t>
            </w:r>
          </w:p>
        </w:tc>
        <w:tc>
          <w:tcPr>
            <w:tcW w:w="3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134E79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专科目录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</w:trPr>
        <w:tc>
          <w:tcPr>
            <w:tcW w:w="11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</w:p>
        </w:tc>
        <w:tc>
          <w:tcPr>
            <w:tcW w:w="2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材料科学类：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材料物理，材料化学</w:t>
            </w:r>
          </w:p>
        </w:tc>
        <w:tc>
          <w:tcPr>
            <w:tcW w:w="2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 </w:t>
            </w:r>
          </w:p>
        </w:tc>
        <w:tc>
          <w:tcPr>
            <w:tcW w:w="3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8" w:hRule="atLeast"/>
        </w:trPr>
        <w:tc>
          <w:tcPr>
            <w:tcW w:w="11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</w:p>
        </w:tc>
        <w:tc>
          <w:tcPr>
            <w:tcW w:w="2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环境科学类：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环境科学，生态学，资源环境科学</w:t>
            </w:r>
          </w:p>
        </w:tc>
        <w:tc>
          <w:tcPr>
            <w:tcW w:w="2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环境科学与工程类：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环境科学，环境工程</w:t>
            </w:r>
          </w:p>
        </w:tc>
        <w:tc>
          <w:tcPr>
            <w:tcW w:w="3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6" w:hRule="atLeast"/>
        </w:trPr>
        <w:tc>
          <w:tcPr>
            <w:tcW w:w="11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</w:p>
        </w:tc>
        <w:tc>
          <w:tcPr>
            <w:tcW w:w="2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心理学类：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心理学，应用心理学（含临床心理学方向，犯罪心理学，社会心理学、心理咨询等）</w:t>
            </w:r>
          </w:p>
        </w:tc>
        <w:tc>
          <w:tcPr>
            <w:tcW w:w="2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心理学类：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基础心理学，发展与教育心理学，应用心理学</w:t>
            </w:r>
          </w:p>
        </w:tc>
        <w:tc>
          <w:tcPr>
            <w:tcW w:w="3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22" w:hRule="atLeast"/>
        </w:trPr>
        <w:tc>
          <w:tcPr>
            <w:tcW w:w="11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</w:p>
        </w:tc>
        <w:tc>
          <w:tcPr>
            <w:tcW w:w="2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统计学类：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统计学（含：数学，数理基础科学，应用数学，数学与应用数学，信息与计算（机）科学，统计（学），计划统计，经营计划与统计，统计与概算，国土资源调查等各类专业统计调查）</w:t>
            </w:r>
          </w:p>
        </w:tc>
        <w:tc>
          <w:tcPr>
            <w:tcW w:w="2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 </w:t>
            </w:r>
          </w:p>
        </w:tc>
        <w:tc>
          <w:tcPr>
            <w:tcW w:w="3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0" w:hRule="atLeast"/>
        </w:trPr>
        <w:tc>
          <w:tcPr>
            <w:tcW w:w="11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</w:p>
        </w:tc>
        <w:tc>
          <w:tcPr>
            <w:tcW w:w="2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系统科学类：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系统理论，系统科学与工程</w:t>
            </w:r>
          </w:p>
        </w:tc>
        <w:tc>
          <w:tcPr>
            <w:tcW w:w="2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系统科学类：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系统理论，系统分析与集成</w:t>
            </w:r>
          </w:p>
        </w:tc>
        <w:tc>
          <w:tcPr>
            <w:tcW w:w="3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27" w:hRule="atLeast"/>
        </w:trPr>
        <w:tc>
          <w:tcPr>
            <w:tcW w:w="11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</w:p>
        </w:tc>
        <w:tc>
          <w:tcPr>
            <w:tcW w:w="2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 </w:t>
            </w:r>
          </w:p>
        </w:tc>
        <w:tc>
          <w:tcPr>
            <w:tcW w:w="2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基础医学类：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人体解剖与组织胚胎学，免疫学，病原生物学，病理学与病理生理学，法医学，放射医学，航空航天与航海医学</w:t>
            </w:r>
          </w:p>
        </w:tc>
        <w:tc>
          <w:tcPr>
            <w:tcW w:w="3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52" w:hRule="atLeast"/>
        </w:trPr>
        <w:tc>
          <w:tcPr>
            <w:tcW w:w="11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</w:p>
        </w:tc>
        <w:tc>
          <w:tcPr>
            <w:tcW w:w="2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 </w:t>
            </w:r>
          </w:p>
        </w:tc>
        <w:tc>
          <w:tcPr>
            <w:tcW w:w="2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公共卫生与预防医学类：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流行病与卫生统计学，劳动卫生与环境卫生学，营养与食品卫生学，儿少卫生与妇幼保健学，卫生毒理学，军事预防医学</w:t>
            </w:r>
          </w:p>
        </w:tc>
        <w:tc>
          <w:tcPr>
            <w:tcW w:w="3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23" w:hRule="atLeast"/>
        </w:trPr>
        <w:tc>
          <w:tcPr>
            <w:tcW w:w="11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</w:p>
        </w:tc>
        <w:tc>
          <w:tcPr>
            <w:tcW w:w="2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 </w:t>
            </w:r>
          </w:p>
        </w:tc>
        <w:tc>
          <w:tcPr>
            <w:tcW w:w="2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药学类：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药物化学，药剂学，生药学，药物分析学，微生物与生化药学，药理学，食品安全与药物化学</w:t>
            </w:r>
          </w:p>
        </w:tc>
        <w:tc>
          <w:tcPr>
            <w:tcW w:w="3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60" w:lineRule="exact"/>
              <w:jc w:val="center"/>
              <w:rPr>
                <w:rFonts w:hint="eastAsia" w:ascii="宋体" w:hAnsi="宋体" w:cs="宋体"/>
                <w:color w:val="134E79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134E79"/>
                <w:kern w:val="0"/>
                <w:sz w:val="28"/>
                <w:szCs w:val="28"/>
              </w:rPr>
              <w:t>学科</w:t>
            </w:r>
          </w:p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134E79"/>
                <w:kern w:val="0"/>
                <w:sz w:val="28"/>
                <w:szCs w:val="28"/>
              </w:rPr>
              <w:t>门类</w:t>
            </w:r>
          </w:p>
        </w:tc>
        <w:tc>
          <w:tcPr>
            <w:tcW w:w="2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134E79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本科目录</w:t>
            </w:r>
          </w:p>
        </w:tc>
        <w:tc>
          <w:tcPr>
            <w:tcW w:w="2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134E79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研究生目录</w:t>
            </w:r>
          </w:p>
        </w:tc>
        <w:tc>
          <w:tcPr>
            <w:tcW w:w="3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134E79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专科目录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02" w:hRule="atLeast"/>
        </w:trPr>
        <w:tc>
          <w:tcPr>
            <w:tcW w:w="118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 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（八）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工学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rPr>
                <w:rFonts w:ascii="宋体" w:hAnsi="宋体" w:cs="宋体"/>
                <w:color w:val="134E79"/>
                <w:kern w:val="0"/>
                <w:sz w:val="24"/>
              </w:rPr>
            </w:pP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 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（八）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工学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 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（八）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工学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 （八）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工学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 （八）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工学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 （八）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工学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（八）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工学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 （八）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工学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（八）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工学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  </w:t>
            </w:r>
          </w:p>
          <w:p>
            <w:pPr>
              <w:widowControl/>
              <w:spacing w:before="100" w:beforeAutospacing="1" w:after="100" w:afterAutospacing="1" w:line="70" w:lineRule="atLeast"/>
              <w:jc w:val="center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 </w:t>
            </w:r>
          </w:p>
        </w:tc>
        <w:tc>
          <w:tcPr>
            <w:tcW w:w="278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280" w:lineRule="exact"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地矿类：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采矿工程，石油工程，矿物加工工程，勘查技术与工程，资源勘查工程，地质工程，矿物资源工程，煤及煤层气工程，地下水科学与工程</w:t>
            </w:r>
          </w:p>
        </w:tc>
        <w:tc>
          <w:tcPr>
            <w:tcW w:w="23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280" w:lineRule="exact"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地质资源与地质工程类：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矿产普查与勘探，地球探测与信息技术，地质工程</w:t>
            </w:r>
          </w:p>
        </w:tc>
        <w:tc>
          <w:tcPr>
            <w:tcW w:w="3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280" w:lineRule="exact"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资源勘查类：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国土资源调查，区域地质调查及矿产普查，煤田地质与勘查技术，油气地质与勘查技术，水文地质与勘查技术，金属矿产地质与勘查技术，铀矿地质与勘查技术，非金属矿产地质与勘查技术，岩矿分析与鉴定技术，宝玉石鉴定与加工技术，宝玉石鉴定与营销，矿山资源开发与管理，珠宝鉴定与营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5" w:hRule="atLeast"/>
        </w:trPr>
        <w:tc>
          <w:tcPr>
            <w:tcW w:w="11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</w:p>
        </w:tc>
        <w:tc>
          <w:tcPr>
            <w:tcW w:w="27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</w:p>
        </w:tc>
        <w:tc>
          <w:tcPr>
            <w:tcW w:w="3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280" w:lineRule="exact"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地质工程与技术类：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矿山地质，工程地质勘查，水文与工程地质，钻探技术，地球物理勘查技术，地球物理测井技术，地球化学勘查技术，地质灾害与防治技术，环境地质工程技术 ，工程地震与工程勘察，地质信息技术，岩土工程技术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" w:hRule="atLeast"/>
        </w:trPr>
        <w:tc>
          <w:tcPr>
            <w:tcW w:w="11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</w:p>
        </w:tc>
        <w:tc>
          <w:tcPr>
            <w:tcW w:w="27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</w:p>
        </w:tc>
        <w:tc>
          <w:tcPr>
            <w:tcW w:w="23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280" w:lineRule="exact"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矿业工程类：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采矿工程，矿物加工工程，安全技术及工程</w:t>
            </w:r>
          </w:p>
        </w:tc>
        <w:tc>
          <w:tcPr>
            <w:tcW w:w="3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280" w:lineRule="exact"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矿业工程类：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煤矿开采技术，金属矿开采技术，非金属矿开采技术，固体矿床露天开采技术，沙矿床开采技术，矿井建设，矿山机电，矿井通风与安全，矿井运输与提升，冶金工艺与设备，矿山安全技术与监察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" w:hRule="atLeast"/>
        </w:trPr>
        <w:tc>
          <w:tcPr>
            <w:tcW w:w="11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</w:p>
        </w:tc>
        <w:tc>
          <w:tcPr>
            <w:tcW w:w="27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</w:p>
        </w:tc>
        <w:tc>
          <w:tcPr>
            <w:tcW w:w="3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280" w:lineRule="exact"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矿物加工类：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矿物加工技术，选矿技术，选煤技术，煤炭深加工与利用，煤质分析技术、选矿机电技术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11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</w:p>
        </w:tc>
        <w:tc>
          <w:tcPr>
            <w:tcW w:w="27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</w:p>
        </w:tc>
        <w:tc>
          <w:tcPr>
            <w:tcW w:w="2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280" w:lineRule="exact"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石油与天然气工程类：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油气井工程，油气田开发工程，油气储运工程</w:t>
            </w:r>
          </w:p>
        </w:tc>
        <w:tc>
          <w:tcPr>
            <w:tcW w:w="3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280" w:lineRule="exact"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石油与天然气类：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钻井技术，油气开采技术，油气储运技术，油气藏分析技术，油田化学应用技术，石油与天然气地质勘探技术，石油工程技术，瓦斯综合利用技术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5" w:hRule="atLeast"/>
        </w:trPr>
        <w:tc>
          <w:tcPr>
            <w:tcW w:w="11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</w:p>
        </w:tc>
        <w:tc>
          <w:tcPr>
            <w:tcW w:w="278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280" w:lineRule="exact"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材料类：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冶金工程，金属材料工程，无机非金属材料工程，高分子材料与工程，材料科学与工程，复合材料与工程，焊接技术与工程，宝石及材料工艺学，粉体材料科学与工程，再生资源科学与技术，稀土工程，高分子材料加工工程，生物功能材料</w:t>
            </w:r>
          </w:p>
        </w:tc>
        <w:tc>
          <w:tcPr>
            <w:tcW w:w="2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280" w:lineRule="exact"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材料科学与工程类：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材料物理与化学，材料学，材料加工工程</w:t>
            </w:r>
          </w:p>
        </w:tc>
        <w:tc>
          <w:tcPr>
            <w:tcW w:w="34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280" w:lineRule="exact"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材料类：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金属材料与热处理技术，冶金技术，高分子材料应用技术，复合材料加工与应用技术，材料工程技术，建筑装饰材料及检测，无机非金属材料工程技术，建筑材料工程技术，磨料磨具制造，首饰设计与工艺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5" w:hRule="atLeast"/>
        </w:trPr>
        <w:tc>
          <w:tcPr>
            <w:tcW w:w="11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</w:p>
        </w:tc>
        <w:tc>
          <w:tcPr>
            <w:tcW w:w="27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</w:p>
        </w:tc>
        <w:tc>
          <w:tcPr>
            <w:tcW w:w="2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冶金工程类：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冶金物理化学，钢铁冶金，有色金属冶金</w:t>
            </w:r>
          </w:p>
        </w:tc>
        <w:tc>
          <w:tcPr>
            <w:tcW w:w="34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5" w:hRule="atLeast"/>
        </w:trPr>
        <w:tc>
          <w:tcPr>
            <w:tcW w:w="11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</w:p>
        </w:tc>
        <w:tc>
          <w:tcPr>
            <w:tcW w:w="2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480" w:lineRule="exact"/>
              <w:jc w:val="center"/>
              <w:rPr>
                <w:rFonts w:hint="eastAsia" w:ascii="宋体" w:hAnsi="宋体" w:cs="宋体"/>
                <w:color w:val="134E79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本科目录</w:t>
            </w:r>
          </w:p>
        </w:tc>
        <w:tc>
          <w:tcPr>
            <w:tcW w:w="2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480" w:lineRule="exact"/>
              <w:jc w:val="center"/>
              <w:rPr>
                <w:rFonts w:hint="eastAsia" w:ascii="宋体" w:hAnsi="宋体" w:cs="宋体"/>
                <w:color w:val="134E79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研究生目录</w:t>
            </w:r>
          </w:p>
        </w:tc>
        <w:tc>
          <w:tcPr>
            <w:tcW w:w="3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480" w:lineRule="exact"/>
              <w:jc w:val="center"/>
              <w:rPr>
                <w:rFonts w:hint="eastAsia" w:ascii="宋体" w:hAnsi="宋体" w:cs="宋体"/>
                <w:color w:val="134E79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专科目录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</w:trPr>
        <w:tc>
          <w:tcPr>
            <w:tcW w:w="11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</w:p>
        </w:tc>
        <w:tc>
          <w:tcPr>
            <w:tcW w:w="278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机械类：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机械设计制造及其自动化，材料成型及控制工程，工业设计，过程装备与控制工程，机械工程及自动化，车辆工程，机械电子工程，汽车服务工程，制造自动化与测控技术，微机电系统工程，制造工程，体育装备工程</w:t>
            </w:r>
          </w:p>
        </w:tc>
        <w:tc>
          <w:tcPr>
            <w:tcW w:w="23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机械工程类：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机械制造及其自动化，机械电子工程，机械设计及理论，车辆工程</w:t>
            </w:r>
          </w:p>
        </w:tc>
        <w:tc>
          <w:tcPr>
            <w:tcW w:w="3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280" w:lineRule="exact"/>
              <w:jc w:val="left"/>
              <w:rPr>
                <w:rFonts w:ascii="宋体" w:hAnsi="宋体" w:cs="宋体"/>
                <w:color w:val="134E79"/>
                <w:spacing w:val="-4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spacing w:val="-4"/>
                <w:kern w:val="0"/>
                <w:sz w:val="24"/>
              </w:rPr>
              <w:t>机械设计制造类：</w:t>
            </w:r>
            <w:r>
              <w:rPr>
                <w:rFonts w:hint="eastAsia" w:ascii="宋体" w:hAnsi="宋体" w:cs="宋体"/>
                <w:color w:val="000000"/>
                <w:spacing w:val="-4"/>
                <w:kern w:val="0"/>
                <w:sz w:val="24"/>
              </w:rPr>
              <w:t>机械设计与制造，机械电子工程，机械制造与自动化，数控技术，数控加工技术，电机与电器，玩具设计与制造，模具设计与制造，材料成型与控制技术，焊接技术及自动化，工业设计，计算机辅助设计与制造，精密机械技术，医疗器械制造与维护，焊接质量检测技术，光电制造技术，激光加工技术，飞行器制造工艺，钢结构建造技术，家具设计与制造，假肢与矫形器设计与制造，机械质量管理与检测技术，内燃机制造与维修，药剂设备制造与维护，服装机械及其自动化，武器制造技术，机械制造工艺及设备，机械制造生产管理，特种加工技术，电线电缆制造技术，锁具设计与工艺，乐器修造技术，乐器制造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</w:trPr>
        <w:tc>
          <w:tcPr>
            <w:tcW w:w="11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</w:p>
        </w:tc>
        <w:tc>
          <w:tcPr>
            <w:tcW w:w="27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</w:p>
        </w:tc>
        <w:tc>
          <w:tcPr>
            <w:tcW w:w="3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280" w:lineRule="exact"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自动化类：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机电一体化技术，机电技术应用，电气自动化技术，生产过程自动化技术，电力系统自动化技术，计算机控制技术，工业网络技术，检测技术及应用，理化测试及质检技术，液压与气动技术，包装自动化技术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</w:trPr>
        <w:tc>
          <w:tcPr>
            <w:tcW w:w="11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</w:p>
        </w:tc>
        <w:tc>
          <w:tcPr>
            <w:tcW w:w="27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</w:p>
        </w:tc>
        <w:tc>
          <w:tcPr>
            <w:tcW w:w="3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280" w:lineRule="exact"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机电设备类：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机电设备维修与管理，数控设备应用与维护，自动化生产设备应用，医用电子仪器与维护，医学影像设备管理与维护，医疗电子工程，设备安装技术，医用治疗设备应用技术，导弹维修，冶金设备应用与维护，电气设备应用与维护(船舶与港口)，物流工程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</w:trPr>
        <w:tc>
          <w:tcPr>
            <w:tcW w:w="11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</w:p>
        </w:tc>
        <w:tc>
          <w:tcPr>
            <w:tcW w:w="27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</w:p>
        </w:tc>
        <w:tc>
          <w:tcPr>
            <w:tcW w:w="3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280" w:lineRule="exact"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汽车类：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汽车制造与装配技术，汽车检测与维修技术，汽车电子技术，汽车改装技术，汽车技术服务与营销，汽车整形技术，汽车运用与维修，摩托车制造与维修，汽车营销与维修，农业机械应用技术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</w:trPr>
        <w:tc>
          <w:tcPr>
            <w:tcW w:w="11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</w:p>
        </w:tc>
        <w:tc>
          <w:tcPr>
            <w:tcW w:w="2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134E79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本科目录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134E79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研究生目录</w:t>
            </w:r>
          </w:p>
        </w:tc>
        <w:tc>
          <w:tcPr>
            <w:tcW w:w="3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134E79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专科目录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1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</w:p>
        </w:tc>
        <w:tc>
          <w:tcPr>
            <w:tcW w:w="2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仪器仪表类：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测控技术与仪器，电子信息技术及仪器</w:t>
            </w:r>
          </w:p>
        </w:tc>
        <w:tc>
          <w:tcPr>
            <w:tcW w:w="2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仪器科学与技术类：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精密仪器及机械，测试计量技术及仪器</w:t>
            </w:r>
          </w:p>
        </w:tc>
        <w:tc>
          <w:tcPr>
            <w:tcW w:w="3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" w:hRule="atLeast"/>
        </w:trPr>
        <w:tc>
          <w:tcPr>
            <w:tcW w:w="11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</w:p>
        </w:tc>
        <w:tc>
          <w:tcPr>
            <w:tcW w:w="278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能源动力类：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热能与动力工程，核工程与核技术，工程物理，能源与环境系统工程，能源工程及自动化，能源动力系统及自动化，风能与动力工程，核技术，辐射防护与环境工程</w:t>
            </w:r>
          </w:p>
        </w:tc>
        <w:tc>
          <w:tcPr>
            <w:tcW w:w="23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动力工程及工程热物理类：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工程热物理，热能工程，动力机械及工程，流体机械及工程，制冷及低温工程，化工过程机械</w:t>
            </w:r>
          </w:p>
        </w:tc>
        <w:tc>
          <w:tcPr>
            <w:tcW w:w="3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280" w:lineRule="exact"/>
              <w:jc w:val="left"/>
              <w:rPr>
                <w:rFonts w:ascii="宋体" w:hAnsi="宋体" w:cs="宋体"/>
                <w:color w:val="134E79"/>
                <w:spacing w:val="-8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spacing w:val="-8"/>
                <w:kern w:val="0"/>
                <w:sz w:val="24"/>
              </w:rPr>
              <w:t>能源类：</w:t>
            </w:r>
            <w:r>
              <w:rPr>
                <w:rFonts w:hint="eastAsia" w:ascii="宋体" w:hAnsi="宋体" w:cs="宋体"/>
                <w:color w:val="000000"/>
                <w:spacing w:val="-8"/>
                <w:kern w:val="0"/>
                <w:sz w:val="24"/>
              </w:rPr>
              <w:t>热能动力设备与应用，城市热能应用技术，农村能源与环境技术，制冷与冷藏技术，制冷与空调技术，工业热工控制技术，反应堆与加速器，节能工程技术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" w:hRule="atLeast"/>
        </w:trPr>
        <w:tc>
          <w:tcPr>
            <w:tcW w:w="11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</w:p>
        </w:tc>
        <w:tc>
          <w:tcPr>
            <w:tcW w:w="27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</w:p>
        </w:tc>
        <w:tc>
          <w:tcPr>
            <w:tcW w:w="3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280" w:lineRule="exact"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电力技术类：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发电厂及电力系统，电厂设备运行与维护，电厂热能动力装置，火电厂集控运行，小型水电站及电力网，供用电技术，电网监控技术，电力系统继电保护与自动化，电力系统及自动化，高压输配电线路施工运行与维护，农村电气化技术，电厂化学，输变电工程技术，电力客户服务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0" w:hRule="atLeast"/>
        </w:trPr>
        <w:tc>
          <w:tcPr>
            <w:tcW w:w="11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</w:p>
        </w:tc>
        <w:tc>
          <w:tcPr>
            <w:tcW w:w="278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电气信息类：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电气工程及其自动化，自动化，电子信息工程，通信工程，电子科学与技术，生物医学工程，电气工程与自动化，信息工程，影视艺术技术，网络工程，信息显示与光电技术，集成电路设计与集成系统，光电信息工程，广播电视工程，电气信息工程，电力工程与管理，微电子制造工程，假肢矫形工程，数字媒体艺术，医学信息工程，信息物理工程，信息技术与商务管理、医疗器械工程，智能科学与技术，数字媒体技术，医学影像工程，真空电子技术，电磁场与无线技术，电信工程及管理，信息与通信工程</w:t>
            </w:r>
          </w:p>
          <w:p>
            <w:pPr>
              <w:widowControl/>
              <w:spacing w:before="100" w:beforeAutospacing="1" w:after="100" w:afterAutospacing="1" w:line="300" w:lineRule="exact"/>
              <w:rPr>
                <w:rFonts w:hint="eastAsia" w:ascii="宋体" w:hAnsi="宋体" w:cs="宋体"/>
                <w:color w:val="134E79"/>
                <w:kern w:val="0"/>
                <w:sz w:val="24"/>
              </w:rPr>
            </w:pPr>
          </w:p>
        </w:tc>
        <w:tc>
          <w:tcPr>
            <w:tcW w:w="2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电子工程类：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电机与电器，电力系统及其自动化，高电压与绝缘技术，电力电子与电力传动，电工理论与新技术，应用电子技术</w:t>
            </w:r>
          </w:p>
        </w:tc>
        <w:tc>
          <w:tcPr>
            <w:tcW w:w="34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280" w:lineRule="exact"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电子信息类：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电子信息工程技术，电子与信息技术，计算机电子工程，应用电子技术，智能电子技术，电子测量技术与仪器，电子仪器仪表与维修，电子设备与运行管理，电子声像技术，电子工艺与管理，信息安全技术，图文信息技术，微电子技术，无线电技术，广播电视网络技术，有线电视工程技术，光电子技术，智能产品开发，信息技术应用，音响工程，电光源技术，电子产品质量检测，飞行器电子装配技术，信息技术应用，数字媒体技术，无损检测技术，电子信息技术及产品营销，电子表面组装技术，电子组装技术与设备，嵌入式系统工程，嵌入式系统应用开发，电子电路设计与工艺，液晶显示与光电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" w:hRule="atLeast"/>
        </w:trPr>
        <w:tc>
          <w:tcPr>
            <w:tcW w:w="11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</w:p>
        </w:tc>
        <w:tc>
          <w:tcPr>
            <w:tcW w:w="278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</w:p>
        </w:tc>
        <w:tc>
          <w:tcPr>
            <w:tcW w:w="2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电子科学与技术类：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物理电子学，电路与系统，微电子学与固体电子学，电磁场与微波技术</w:t>
            </w:r>
          </w:p>
        </w:tc>
        <w:tc>
          <w:tcPr>
            <w:tcW w:w="34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" w:hRule="atLeast"/>
        </w:trPr>
        <w:tc>
          <w:tcPr>
            <w:tcW w:w="11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</w:p>
        </w:tc>
        <w:tc>
          <w:tcPr>
            <w:tcW w:w="278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</w:p>
        </w:tc>
        <w:tc>
          <w:tcPr>
            <w:tcW w:w="2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信息与通信工程类：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通信与信息系统，信号与信息处理</w:t>
            </w:r>
          </w:p>
        </w:tc>
        <w:tc>
          <w:tcPr>
            <w:tcW w:w="3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280" w:lineRule="exact"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通信类：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通信技术，移动通信技术，计算机通信，程控交换技术，通信网络与设备，通信系统运行管理，卫星数字技术，通信线路，光纤通信，邮政通信，通讯工程设计与管理，电信商务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" w:hRule="atLeast"/>
        </w:trPr>
        <w:tc>
          <w:tcPr>
            <w:tcW w:w="11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</w:p>
        </w:tc>
        <w:tc>
          <w:tcPr>
            <w:tcW w:w="2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</w:rPr>
              <w:t>本科目录</w:t>
            </w:r>
          </w:p>
        </w:tc>
        <w:tc>
          <w:tcPr>
            <w:tcW w:w="2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</w:rPr>
              <w:t>研究生目录</w:t>
            </w:r>
          </w:p>
        </w:tc>
        <w:tc>
          <w:tcPr>
            <w:tcW w:w="3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</w:rPr>
              <w:t>专科目录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50" w:hRule="atLeast"/>
        </w:trPr>
        <w:tc>
          <w:tcPr>
            <w:tcW w:w="11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</w:p>
        </w:tc>
        <w:tc>
          <w:tcPr>
            <w:tcW w:w="278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300" w:lineRule="exact"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</w:p>
        </w:tc>
        <w:tc>
          <w:tcPr>
            <w:tcW w:w="232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ascii="宋体" w:hAnsi="宋体" w:cs="宋体"/>
                <w:color w:val="134E79"/>
                <w:spacing w:val="-16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pacing w:val="-16"/>
                <w:kern w:val="0"/>
                <w:sz w:val="24"/>
              </w:rPr>
              <w:t>控制科学与工程类：</w:t>
            </w:r>
            <w:r>
              <w:rPr>
                <w:rFonts w:hint="eastAsia" w:ascii="宋体" w:hAnsi="宋体" w:cs="宋体"/>
                <w:bCs/>
                <w:color w:val="000000"/>
                <w:spacing w:val="-16"/>
                <w:kern w:val="0"/>
                <w:sz w:val="24"/>
              </w:rPr>
              <w:t>控制理论与控制工程，检测技术与自动化装置，系统工程，模式识别与智能系统，导航、制导与控制</w:t>
            </w:r>
          </w:p>
        </w:tc>
        <w:tc>
          <w:tcPr>
            <w:tcW w:w="343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70" w:lineRule="atLeast"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4" w:hRule="atLeast"/>
        </w:trPr>
        <w:tc>
          <w:tcPr>
            <w:tcW w:w="11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</w:p>
        </w:tc>
        <w:tc>
          <w:tcPr>
            <w:tcW w:w="278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280" w:lineRule="exact"/>
              <w:jc w:val="left"/>
              <w:rPr>
                <w:rFonts w:hint="eastAsia" w:ascii="宋体" w:hAnsi="宋体" w:cs="宋体"/>
                <w:color w:val="000000"/>
                <w:spacing w:val="-12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spacing w:val="-12"/>
                <w:kern w:val="0"/>
                <w:sz w:val="24"/>
              </w:rPr>
              <w:t>土建类：</w:t>
            </w: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4"/>
              </w:rPr>
              <w:t>建筑学，城市规划，土木工程，建筑环境与设备工程，给水排水工程，城市地下空间工程，历史建筑保护工程，景观建筑设计，水务工程，建筑设施智能技术，给排水科学与工程，建筑电气与智能化，景观学，风景园林，道路桥梁与渡河工程</w:t>
            </w:r>
          </w:p>
          <w:p>
            <w:pPr>
              <w:widowControl/>
              <w:spacing w:before="100" w:beforeAutospacing="1" w:after="100" w:afterAutospacing="1" w:line="280" w:lineRule="exact"/>
              <w:jc w:val="left"/>
              <w:rPr>
                <w:rFonts w:hint="eastAsia" w:ascii="宋体" w:hAnsi="宋体" w:cs="宋体"/>
                <w:color w:val="000000"/>
                <w:spacing w:val="-12"/>
                <w:kern w:val="0"/>
                <w:sz w:val="24"/>
              </w:rPr>
            </w:pPr>
          </w:p>
          <w:p>
            <w:pPr>
              <w:widowControl/>
              <w:spacing w:before="100" w:beforeAutospacing="1" w:after="100" w:afterAutospacing="1" w:line="280" w:lineRule="exact"/>
              <w:jc w:val="left"/>
              <w:rPr>
                <w:rFonts w:hint="eastAsia" w:ascii="宋体" w:hAnsi="宋体" w:cs="宋体"/>
                <w:color w:val="000000"/>
                <w:spacing w:val="-12"/>
                <w:kern w:val="0"/>
                <w:sz w:val="24"/>
              </w:rPr>
            </w:pPr>
          </w:p>
          <w:p>
            <w:pPr>
              <w:widowControl/>
              <w:spacing w:before="100" w:beforeAutospacing="1" w:after="100" w:afterAutospacing="1" w:line="280" w:lineRule="exact"/>
              <w:jc w:val="left"/>
              <w:rPr>
                <w:rFonts w:ascii="宋体" w:hAnsi="宋体" w:cs="宋体"/>
                <w:color w:val="134E79"/>
                <w:spacing w:val="-12"/>
                <w:kern w:val="0"/>
                <w:sz w:val="24"/>
              </w:rPr>
            </w:pPr>
          </w:p>
        </w:tc>
        <w:tc>
          <w:tcPr>
            <w:tcW w:w="232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建筑学类：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建筑历史与理论，建筑设计及其理论，城市规划与设计，建筑技术科学，建筑学硕士，风景园林硕士</w:t>
            </w:r>
          </w:p>
        </w:tc>
        <w:tc>
          <w:tcPr>
            <w:tcW w:w="3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建筑设计类：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建筑设计技术，建筑装饰工程技术，中国古建筑工程技术，室内设计技术，环境艺术设计，园林工程技术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00" w:hRule="atLeast"/>
        </w:trPr>
        <w:tc>
          <w:tcPr>
            <w:tcW w:w="11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</w:p>
        </w:tc>
        <w:tc>
          <w:tcPr>
            <w:tcW w:w="27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</w:p>
        </w:tc>
        <w:tc>
          <w:tcPr>
            <w:tcW w:w="3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城镇规划与管理类：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城镇规划，城市管理与监察，城镇建设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48" w:hRule="atLeast"/>
        </w:trPr>
        <w:tc>
          <w:tcPr>
            <w:tcW w:w="11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</w:p>
        </w:tc>
        <w:tc>
          <w:tcPr>
            <w:tcW w:w="27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</w:p>
        </w:tc>
        <w:tc>
          <w:tcPr>
            <w:tcW w:w="23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土木工程类：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岩土工程，结构工程，市政工程，供热.供燃气.通风及空调工程，防灾减灾工程及防护工程，桥梁与隧道工程</w:t>
            </w:r>
          </w:p>
        </w:tc>
        <w:tc>
          <w:tcPr>
            <w:tcW w:w="3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土建施工类：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建筑工程技术，建筑工程施工与管理，工业与民用建筑工程，地下工程与隧道工程技术，基础工程技术，土木工程检测技术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</w:trPr>
        <w:tc>
          <w:tcPr>
            <w:tcW w:w="11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</w:p>
        </w:tc>
        <w:tc>
          <w:tcPr>
            <w:tcW w:w="27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</w:p>
        </w:tc>
        <w:tc>
          <w:tcPr>
            <w:tcW w:w="3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建筑设备类：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建筑设备工程技术，供热通风与空调工程技术，建筑电气工程技术，楼宇智能化工程技术，工业设备安装工程技术，供热通风与卫生工程技术，机电安装工程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</w:trPr>
        <w:tc>
          <w:tcPr>
            <w:tcW w:w="11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</w:p>
        </w:tc>
        <w:tc>
          <w:tcPr>
            <w:tcW w:w="27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</w:p>
        </w:tc>
        <w:tc>
          <w:tcPr>
            <w:tcW w:w="3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工程管理类：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建筑工程管理，工程造价，建筑经济管理，工程监理，电力工程管理，工程质量监督与管理，建筑工程项目管理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0" w:hRule="atLeast"/>
        </w:trPr>
        <w:tc>
          <w:tcPr>
            <w:tcW w:w="11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</w:p>
        </w:tc>
        <w:tc>
          <w:tcPr>
            <w:tcW w:w="27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</w:p>
        </w:tc>
        <w:tc>
          <w:tcPr>
            <w:tcW w:w="3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210" w:lineRule="atLeast"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市政工程类：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市政工程技术，城市燃气工程技术，给排水工程技术，水工业技术，消防工程技术，建筑水电技术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0" w:hRule="atLeast"/>
        </w:trPr>
        <w:tc>
          <w:tcPr>
            <w:tcW w:w="11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</w:p>
        </w:tc>
        <w:tc>
          <w:tcPr>
            <w:tcW w:w="27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</w:p>
        </w:tc>
        <w:tc>
          <w:tcPr>
            <w:tcW w:w="3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210" w:lineRule="atLeast"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房地产类：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房地产经营与估价，物业管理，物业设施管理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4" w:hRule="atLeast"/>
        </w:trPr>
        <w:tc>
          <w:tcPr>
            <w:tcW w:w="11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</w:p>
        </w:tc>
        <w:tc>
          <w:tcPr>
            <w:tcW w:w="278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</w:pPr>
          </w:p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水利类：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水利水电工程，水文与水资源工程，港口航道与海岸工程，港口海岸及治河工程，水资源与海洋工程</w:t>
            </w:r>
          </w:p>
        </w:tc>
        <w:tc>
          <w:tcPr>
            <w:tcW w:w="23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水利工程类：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水文学与水资源，水力学及河流动力学，水工结构工程，水利水电工程，港口、海岸及近海工程</w:t>
            </w:r>
          </w:p>
        </w:tc>
        <w:tc>
          <w:tcPr>
            <w:tcW w:w="3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</w:pPr>
          </w:p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水文与水资源类：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水文与水资源，水文自动化测报技术，水信息技术，水政水资源管理</w:t>
            </w:r>
          </w:p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6" w:hRule="atLeast"/>
        </w:trPr>
        <w:tc>
          <w:tcPr>
            <w:tcW w:w="11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</w:p>
        </w:tc>
        <w:tc>
          <w:tcPr>
            <w:tcW w:w="27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</w:p>
        </w:tc>
        <w:tc>
          <w:tcPr>
            <w:tcW w:w="3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</w:pPr>
          </w:p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水利工程与管理类：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水利工程，水利工程施工技术，水利水电建筑工程，灌溉与排水技术，港口航道与治河工程，河务工程与管理，城市水利，水利水电工程管理，水务管理，水利工程监理，农业水利技术，水利工程造价管理，水利工程实验与检测技术</w:t>
            </w:r>
          </w:p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2" w:hRule="atLeast"/>
        </w:trPr>
        <w:tc>
          <w:tcPr>
            <w:tcW w:w="11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</w:p>
        </w:tc>
        <w:tc>
          <w:tcPr>
            <w:tcW w:w="27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</w:p>
        </w:tc>
        <w:tc>
          <w:tcPr>
            <w:tcW w:w="3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</w:pPr>
          </w:p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水利水电设备类：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水电站动力设备与管理，机电设备运行与维护，机电排灌设备与管理，水电站设备与管理</w:t>
            </w:r>
          </w:p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7" w:hRule="atLeast"/>
        </w:trPr>
        <w:tc>
          <w:tcPr>
            <w:tcW w:w="11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</w:p>
        </w:tc>
        <w:tc>
          <w:tcPr>
            <w:tcW w:w="2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</w:pPr>
          </w:p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测绘类：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测绘工程，遥感科学与技术，空间信息与数字技术</w:t>
            </w:r>
          </w:p>
        </w:tc>
        <w:tc>
          <w:tcPr>
            <w:tcW w:w="2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测绘科学与技术类：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大地测量学与测量工程，摄影测量与遥感，地图制图学与地理信息工程</w:t>
            </w:r>
          </w:p>
        </w:tc>
        <w:tc>
          <w:tcPr>
            <w:tcW w:w="3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</w:pPr>
          </w:p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测绘类：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工程测量技术，工程测量与监理，摄影测量与遥感技术，大地测量与卫星定位技术，地理信息系统与地图制图技术，地籍测绘与土地管理信息技术，矿山测量，测绘与地理信息技术，测绘工程技术，测绘与地质工程技术</w:t>
            </w:r>
          </w:p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1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</w:p>
        </w:tc>
        <w:tc>
          <w:tcPr>
            <w:tcW w:w="2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134E79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本科目录</w:t>
            </w:r>
          </w:p>
        </w:tc>
        <w:tc>
          <w:tcPr>
            <w:tcW w:w="2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134E79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研究生目录</w:t>
            </w:r>
          </w:p>
        </w:tc>
        <w:tc>
          <w:tcPr>
            <w:tcW w:w="3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134E79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专科目录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" w:hRule="atLeast"/>
        </w:trPr>
        <w:tc>
          <w:tcPr>
            <w:tcW w:w="11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</w:p>
        </w:tc>
        <w:tc>
          <w:tcPr>
            <w:tcW w:w="278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环境与安全类：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环境工程，安全工程，水质科学与技术，灾害防治工程，环境科学与工程，环境监察，雷电防护科学与技术</w:t>
            </w:r>
          </w:p>
        </w:tc>
        <w:tc>
          <w:tcPr>
            <w:tcW w:w="23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环境科学与工程类：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环境科学，环境工程，环境管理</w:t>
            </w:r>
          </w:p>
        </w:tc>
        <w:tc>
          <w:tcPr>
            <w:tcW w:w="3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280" w:lineRule="exact"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环保类：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环境监测与治理技术，环境监测与评价，农业环境保护技术，资源环境与城市管理，环境保护，城市检测与工程技术，水环境监测与保护，城市水净化技术，室内检测与控制技术，环境工程技术，环境工程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" w:hRule="atLeast"/>
        </w:trPr>
        <w:tc>
          <w:tcPr>
            <w:tcW w:w="11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</w:p>
        </w:tc>
        <w:tc>
          <w:tcPr>
            <w:tcW w:w="27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</w:p>
        </w:tc>
        <w:tc>
          <w:tcPr>
            <w:tcW w:w="3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280" w:lineRule="exact"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安全类：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工业环保与安全技术，救援技术，安全技术管理，安全保卫，信息技术与地球物理，城市应急救援辅助决策技术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</w:trPr>
        <w:tc>
          <w:tcPr>
            <w:tcW w:w="11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</w:p>
        </w:tc>
        <w:tc>
          <w:tcPr>
            <w:tcW w:w="27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</w:p>
        </w:tc>
        <w:tc>
          <w:tcPr>
            <w:tcW w:w="3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280" w:lineRule="exact"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水土保持与水环境类：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水土保持，水环境监测与分析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5" w:hRule="atLeast"/>
        </w:trPr>
        <w:tc>
          <w:tcPr>
            <w:tcW w:w="11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</w:p>
        </w:tc>
        <w:tc>
          <w:tcPr>
            <w:tcW w:w="278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化工与制药类：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化学工程与工艺，制药工程，化工与制药，化学工程与工业生物工程，资源科学与工程</w:t>
            </w:r>
          </w:p>
        </w:tc>
        <w:tc>
          <w:tcPr>
            <w:tcW w:w="23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化学工程与技术类：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化学工程，化学工艺</w:t>
            </w:r>
          </w:p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生物化工，应用化学，工业催化</w:t>
            </w:r>
          </w:p>
        </w:tc>
        <w:tc>
          <w:tcPr>
            <w:tcW w:w="3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280" w:lineRule="exact"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化工技术类：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应用化工技术，有机化工生产技术，高聚物生产技术，化纤生产技术，精细化学品生产技术，石油化工生产技术，炼油技术，工业分析与检验，化工设备维修技术，涂装防护工艺，化工设备与机械，花炮生产与管理，火工工艺技术 ，烟花爆竹安全与质量技术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atLeast"/>
        </w:trPr>
        <w:tc>
          <w:tcPr>
            <w:tcW w:w="11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</w:p>
        </w:tc>
        <w:tc>
          <w:tcPr>
            <w:tcW w:w="27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</w:p>
        </w:tc>
        <w:tc>
          <w:tcPr>
            <w:tcW w:w="3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280" w:lineRule="exact"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制药技术类：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生化制药技术，生物制药技术，化学制药技术，中药制药技术，药物制剂技术，药物分析技术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</w:trPr>
        <w:tc>
          <w:tcPr>
            <w:tcW w:w="11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</w:p>
        </w:tc>
        <w:tc>
          <w:tcPr>
            <w:tcW w:w="27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</w:p>
        </w:tc>
        <w:tc>
          <w:tcPr>
            <w:tcW w:w="3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280" w:lineRule="exact"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食品药品管理类：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食品药品监督管理，药品质量检测技术，药品经营与管理，保健品开发与管理，技术监督与商检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70" w:hRule="atLeast"/>
        </w:trPr>
        <w:tc>
          <w:tcPr>
            <w:tcW w:w="11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</w:p>
        </w:tc>
        <w:tc>
          <w:tcPr>
            <w:tcW w:w="278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交通运输类：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交通运输，交通工程，油气储运工程，飞行技术，航海技术，轮机工程，物流工程，海事管理，交通设备信息工程，交通建设与装备</w:t>
            </w:r>
          </w:p>
        </w:tc>
        <w:tc>
          <w:tcPr>
            <w:tcW w:w="23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交通运输工程类：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交通运输工程，道路与铁道工程，交通信息工程及控制，交通运输规划与管理，载运工具运用工程</w:t>
            </w:r>
          </w:p>
        </w:tc>
        <w:tc>
          <w:tcPr>
            <w:tcW w:w="3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280" w:lineRule="exact"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公路运输类：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公路运输与管理，高等级公路维护与管理，路政管理，汽车运用技术，交通安全与智能控制，城市交通运输，公路监理，道路桥梁工程技术，工程机械控制技术，工程机械运用与维护，工程机械技术服务与营销，公路机械化施工技术，公路工程管理，公路工程造价管理，交通运营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1" w:hRule="atLeast"/>
        </w:trPr>
        <w:tc>
          <w:tcPr>
            <w:tcW w:w="11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</w:p>
        </w:tc>
        <w:tc>
          <w:tcPr>
            <w:tcW w:w="27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</w:p>
        </w:tc>
        <w:tc>
          <w:tcPr>
            <w:tcW w:w="3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铁道运输类：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高速铁道技术，电气化铁道技术，铁道车辆，铁道机车车辆，铁道通信信号，铁道交通运营管理，铁道运输经济，铁道工程技术，高速动车组检修技术，高速动车组驾驶，高速铁路工程及维护技术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8" w:hRule="atLeast"/>
        </w:trPr>
        <w:tc>
          <w:tcPr>
            <w:tcW w:w="11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</w:p>
        </w:tc>
        <w:tc>
          <w:tcPr>
            <w:tcW w:w="27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</w:p>
        </w:tc>
        <w:tc>
          <w:tcPr>
            <w:tcW w:w="3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城市轨道运输类：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城市轨道交通车辆，城市轨道交通控制，城市轨道交通工程技术，城市轨道交通运营管理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05" w:hRule="atLeast"/>
        </w:trPr>
        <w:tc>
          <w:tcPr>
            <w:tcW w:w="11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</w:p>
        </w:tc>
        <w:tc>
          <w:tcPr>
            <w:tcW w:w="27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</w:p>
        </w:tc>
        <w:tc>
          <w:tcPr>
            <w:tcW w:w="3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水上运输类：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航海技术，水运管理，国际航运业务管理，海事管理，轮机工程技术，船舶工程技术，船舶检验，航道工程技术，船机制造与维修，船舶舾装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82" w:hRule="atLeast"/>
        </w:trPr>
        <w:tc>
          <w:tcPr>
            <w:tcW w:w="11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</w:p>
        </w:tc>
        <w:tc>
          <w:tcPr>
            <w:tcW w:w="27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</w:p>
        </w:tc>
        <w:tc>
          <w:tcPr>
            <w:tcW w:w="3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民航运输类：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民航运输，飞行技术，空中乘务，航空服务，民航商务，航空机电设备维修，航空电子设备维修，民航特种车辆维修，航空通信技术，空中交通管理，民航安全技术管理，航空油料管理和应用，飞机制造技术，航空港管理，航空电子电气技术，飞机维修，飞机控制设备与仪表，航空发动机装配与试车，民航空中安全保卫，飞机维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27" w:hRule="atLeast"/>
        </w:trPr>
        <w:tc>
          <w:tcPr>
            <w:tcW w:w="11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</w:p>
        </w:tc>
        <w:tc>
          <w:tcPr>
            <w:tcW w:w="27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</w:p>
        </w:tc>
        <w:tc>
          <w:tcPr>
            <w:tcW w:w="3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港口运输类：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港口业务管理，港口物流设备与自动控制，集装箱运输管理，港口工程技术，报关与国际货运，港口与航运管理，港口机械应用技术，港口物流管理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6" w:hRule="atLeast"/>
        </w:trPr>
        <w:tc>
          <w:tcPr>
            <w:tcW w:w="11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</w:p>
        </w:tc>
        <w:tc>
          <w:tcPr>
            <w:tcW w:w="27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</w:p>
        </w:tc>
        <w:tc>
          <w:tcPr>
            <w:tcW w:w="3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管道运输类：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管道工程技术，管道工程施工，管道运输管理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1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</w:p>
        </w:tc>
        <w:tc>
          <w:tcPr>
            <w:tcW w:w="2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海洋工程类：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船舶与海洋工程</w:t>
            </w:r>
          </w:p>
        </w:tc>
        <w:tc>
          <w:tcPr>
            <w:tcW w:w="2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40" w:lineRule="exact"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船舶与海洋工程类：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船舶与海洋结构物设计制造，轮机工程，运载工具运用工程，水声工程</w:t>
            </w:r>
          </w:p>
        </w:tc>
        <w:tc>
          <w:tcPr>
            <w:tcW w:w="3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40" w:lineRule="exact"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1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</w:p>
        </w:tc>
        <w:tc>
          <w:tcPr>
            <w:tcW w:w="2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134E79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本科目录</w:t>
            </w:r>
          </w:p>
        </w:tc>
        <w:tc>
          <w:tcPr>
            <w:tcW w:w="2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134E79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研究生目录</w:t>
            </w:r>
          </w:p>
        </w:tc>
        <w:tc>
          <w:tcPr>
            <w:tcW w:w="3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134E79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专科目录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19" w:hRule="atLeast"/>
        </w:trPr>
        <w:tc>
          <w:tcPr>
            <w:tcW w:w="11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</w:p>
        </w:tc>
        <w:tc>
          <w:tcPr>
            <w:tcW w:w="278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轻工纺织食品类：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食品科学与工程，轻化工程，包装工程，印刷工程，纺织工程，服装设计与工程，食品质量与安全，酿酒工程，葡萄与葡萄酒工程，轻工生物技术，农产品质量与安全，非织造材料与工程，数字印刷，植物资源工程，粮食工程</w:t>
            </w:r>
          </w:p>
        </w:tc>
        <w:tc>
          <w:tcPr>
            <w:tcW w:w="2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食品科学与工程类：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食品科学，粮食、油脂及植物蛋白工程，农产品加工及贮藏工程，水产品加工及贮藏工程</w:t>
            </w:r>
          </w:p>
        </w:tc>
        <w:tc>
          <w:tcPr>
            <w:tcW w:w="3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食品类：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食品加工技术，食品营养与检测，食品贮运与营销，食品机械与管理，食品生物技术，农畜特产品加工，粮食工程，食品卫生检验，食品分析与检验，食品加工及管理，食品检测及管理，酿酒技术，粮油储藏与检测技术，乳品工艺，发酵技术，食品工艺与检测，营养与食品卫生，食品工艺技术，畜产品加工与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13" w:hRule="atLeast"/>
        </w:trPr>
        <w:tc>
          <w:tcPr>
            <w:tcW w:w="11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</w:p>
        </w:tc>
        <w:tc>
          <w:tcPr>
            <w:tcW w:w="27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</w:p>
        </w:tc>
        <w:tc>
          <w:tcPr>
            <w:tcW w:w="2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纺织科学与工程类：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纺织工程，纺织材料与纺织品设计，纺织化学与染整工程，服装</w:t>
            </w:r>
          </w:p>
        </w:tc>
        <w:tc>
          <w:tcPr>
            <w:tcW w:w="3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纺织服装类：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现代纺织技术，针织技术与针织服装，丝绸技术，服装设计，染织艺术设计，纺织品装饰艺术设计，新型纺织机电技术，纺织品检验与贸易，纺织品设计，服装工艺技术，服装设计与加工，服装制版与工艺，服用材料设计与应用，服装营销与管理，服装养护技术，鞋类设计与工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6" w:hRule="atLeast"/>
        </w:trPr>
        <w:tc>
          <w:tcPr>
            <w:tcW w:w="11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</w:p>
        </w:tc>
        <w:tc>
          <w:tcPr>
            <w:tcW w:w="27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</w:p>
        </w:tc>
        <w:tc>
          <w:tcPr>
            <w:tcW w:w="23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轻工技术与工程类：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制浆造纸工程，制糖工程，发酵工程，皮革化学与工程</w:t>
            </w:r>
          </w:p>
        </w:tc>
        <w:tc>
          <w:tcPr>
            <w:tcW w:w="3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轻化工类：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染整技术，高分子材料加工技术，制浆造纸技术，香料香精工艺，表面精饰工艺，皮革制品设计与工艺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31" w:hRule="atLeast"/>
        </w:trPr>
        <w:tc>
          <w:tcPr>
            <w:tcW w:w="11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</w:p>
        </w:tc>
        <w:tc>
          <w:tcPr>
            <w:tcW w:w="27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</w:p>
        </w:tc>
        <w:tc>
          <w:tcPr>
            <w:tcW w:w="3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包装印刷类：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包装技术与设计，印刷技术，印刷图文信息处理，印刷设备及工艺，出版与发行，轻工产品包装装潢设计，电子出版技术，版面编辑与校对，出版信息管理，出版与电脑编辑技术，丝网工艺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1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</w:p>
        </w:tc>
        <w:tc>
          <w:tcPr>
            <w:tcW w:w="2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航空航天类: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飞行器设计与工程，飞行器动力工程，飞行器制造工程，飞行器环境与生命保障工程，航空航天工程，工程力学与航天航空工程，航天运输与控制，质量与可靠性工程</w:t>
            </w:r>
          </w:p>
        </w:tc>
        <w:tc>
          <w:tcPr>
            <w:tcW w:w="2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航空宇航科学与技术类：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飞行器设计，航空宇航推进理论与工程，航空宇航制造工程，人机与环境工程</w:t>
            </w:r>
          </w:p>
        </w:tc>
        <w:tc>
          <w:tcPr>
            <w:tcW w:w="3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1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</w:p>
        </w:tc>
        <w:tc>
          <w:tcPr>
            <w:tcW w:w="2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134E79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本科目录</w:t>
            </w:r>
          </w:p>
        </w:tc>
        <w:tc>
          <w:tcPr>
            <w:tcW w:w="2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134E79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研究生目录</w:t>
            </w:r>
          </w:p>
        </w:tc>
        <w:tc>
          <w:tcPr>
            <w:tcW w:w="3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134E79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专科目录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17" w:hRule="atLeast"/>
        </w:trPr>
        <w:tc>
          <w:tcPr>
            <w:tcW w:w="11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</w:p>
        </w:tc>
        <w:tc>
          <w:tcPr>
            <w:tcW w:w="2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60" w:lineRule="exact"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武器类：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武器系统与发射工程，探测制导与控制技术，弹药工程与爆炸技术，特种能源工程与烟火技术，地面武器机动工程，信息对抗技术</w:t>
            </w:r>
          </w:p>
        </w:tc>
        <w:tc>
          <w:tcPr>
            <w:tcW w:w="2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60" w:lineRule="exact"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兵器科学与技术类：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武器系统与运用工程，兵器发射理论与技术，火炮、自动武器与弹药工程，军事化学与烟火技术</w:t>
            </w:r>
          </w:p>
        </w:tc>
        <w:tc>
          <w:tcPr>
            <w:tcW w:w="3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60" w:lineRule="exact"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1" w:hRule="atLeast"/>
        </w:trPr>
        <w:tc>
          <w:tcPr>
            <w:tcW w:w="11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</w:p>
        </w:tc>
        <w:tc>
          <w:tcPr>
            <w:tcW w:w="2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60" w:lineRule="exact"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工程力学类：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工程力学，工程结构分析</w:t>
            </w:r>
          </w:p>
        </w:tc>
        <w:tc>
          <w:tcPr>
            <w:tcW w:w="2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60" w:lineRule="exact"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力学类：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一般力学与力学基础，固体力学，流体力学，工程力学</w:t>
            </w:r>
          </w:p>
        </w:tc>
        <w:tc>
          <w:tcPr>
            <w:tcW w:w="3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60" w:lineRule="exact"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5" w:hRule="atLeast"/>
        </w:trPr>
        <w:tc>
          <w:tcPr>
            <w:tcW w:w="11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</w:p>
        </w:tc>
        <w:tc>
          <w:tcPr>
            <w:tcW w:w="2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60" w:lineRule="exact"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生物工程类：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生物工程</w:t>
            </w:r>
          </w:p>
        </w:tc>
        <w:tc>
          <w:tcPr>
            <w:tcW w:w="2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60" w:lineRule="exact"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生物医学工程类：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生物医学工程</w:t>
            </w:r>
          </w:p>
        </w:tc>
        <w:tc>
          <w:tcPr>
            <w:tcW w:w="3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60" w:lineRule="exact"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生物技术类：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生物技术及应用，生物实验技术，生物化工工艺，微生物技术及应用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10" w:hRule="atLeast"/>
        </w:trPr>
        <w:tc>
          <w:tcPr>
            <w:tcW w:w="11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</w:p>
        </w:tc>
        <w:tc>
          <w:tcPr>
            <w:tcW w:w="2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60" w:lineRule="exact"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农业工程类：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农业机械化及其自动化，农业电气化与自动化，农业建筑环境与能源工程，农业水利工程，农业工程，生物系统工程</w:t>
            </w:r>
          </w:p>
        </w:tc>
        <w:tc>
          <w:tcPr>
            <w:tcW w:w="2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60" w:lineRule="exact"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农业工程类：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农业机械化工程，农业水土工程，农业生物环境与能源工程，农业电气化与自动化</w:t>
            </w:r>
          </w:p>
        </w:tc>
        <w:tc>
          <w:tcPr>
            <w:tcW w:w="3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60" w:lineRule="exact"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7" w:hRule="atLeast"/>
        </w:trPr>
        <w:tc>
          <w:tcPr>
            <w:tcW w:w="11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</w:p>
        </w:tc>
        <w:tc>
          <w:tcPr>
            <w:tcW w:w="2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60" w:lineRule="exact"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林业工程类：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森林工程，木材科学与工程，林产化工</w:t>
            </w:r>
          </w:p>
        </w:tc>
        <w:tc>
          <w:tcPr>
            <w:tcW w:w="2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60" w:lineRule="exact"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林业工程类：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森林工程，木材科学与技术，林产化学加工</w:t>
            </w:r>
          </w:p>
        </w:tc>
        <w:tc>
          <w:tcPr>
            <w:tcW w:w="3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60" w:lineRule="exact"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0" w:hRule="atLeast"/>
        </w:trPr>
        <w:tc>
          <w:tcPr>
            <w:tcW w:w="11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</w:p>
        </w:tc>
        <w:tc>
          <w:tcPr>
            <w:tcW w:w="2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60" w:lineRule="exact"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公安技术类：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刑事科学技术，消防工程，安全防范工程，交通管理工程，核生化消防，公安视听技术</w:t>
            </w:r>
          </w:p>
        </w:tc>
        <w:tc>
          <w:tcPr>
            <w:tcW w:w="2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60" w:lineRule="exact"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 </w:t>
            </w:r>
          </w:p>
        </w:tc>
        <w:tc>
          <w:tcPr>
            <w:tcW w:w="3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60" w:lineRule="exact"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公安技术类：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刑事技术，警犬技术，船艇动力管理，船艇技术，边防机要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6" w:hRule="atLeast"/>
        </w:trPr>
        <w:tc>
          <w:tcPr>
            <w:tcW w:w="11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</w:p>
        </w:tc>
        <w:tc>
          <w:tcPr>
            <w:tcW w:w="2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60" w:lineRule="exact"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 </w:t>
            </w:r>
          </w:p>
        </w:tc>
        <w:tc>
          <w:tcPr>
            <w:tcW w:w="2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60" w:lineRule="exact"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光学工程类：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光学工程</w:t>
            </w:r>
          </w:p>
        </w:tc>
        <w:tc>
          <w:tcPr>
            <w:tcW w:w="3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60" w:lineRule="exact"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94" w:hRule="atLeast"/>
        </w:trPr>
        <w:tc>
          <w:tcPr>
            <w:tcW w:w="11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</w:p>
        </w:tc>
        <w:tc>
          <w:tcPr>
            <w:tcW w:w="2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60" w:lineRule="exact"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 </w:t>
            </w:r>
          </w:p>
        </w:tc>
        <w:tc>
          <w:tcPr>
            <w:tcW w:w="2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60" w:lineRule="exact"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核科学与技术类：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核能科学与工程，核燃料循环与材料，核技术及应用，辐射防护及环境保护</w:t>
            </w:r>
          </w:p>
        </w:tc>
        <w:tc>
          <w:tcPr>
            <w:tcW w:w="3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60" w:lineRule="exact"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1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</w:p>
        </w:tc>
        <w:tc>
          <w:tcPr>
            <w:tcW w:w="2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60" w:lineRule="exact"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 </w:t>
            </w:r>
          </w:p>
        </w:tc>
        <w:tc>
          <w:tcPr>
            <w:tcW w:w="2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60" w:lineRule="exact"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管理科学与工程类：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管理科学与工程，工程硕士</w:t>
            </w:r>
          </w:p>
        </w:tc>
        <w:tc>
          <w:tcPr>
            <w:tcW w:w="3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60" w:lineRule="exact"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60" w:lineRule="exact"/>
              <w:jc w:val="center"/>
              <w:rPr>
                <w:rFonts w:hint="eastAsia" w:ascii="宋体" w:hAnsi="宋体" w:cs="宋体"/>
                <w:color w:val="134E79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134E79"/>
                <w:kern w:val="0"/>
                <w:sz w:val="28"/>
                <w:szCs w:val="28"/>
              </w:rPr>
              <w:t>学科</w:t>
            </w:r>
          </w:p>
          <w:p>
            <w:pPr>
              <w:widowControl/>
              <w:spacing w:line="260" w:lineRule="exact"/>
              <w:ind w:firstLine="140" w:firstLineChars="50"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134E79"/>
                <w:kern w:val="0"/>
                <w:sz w:val="28"/>
                <w:szCs w:val="28"/>
              </w:rPr>
              <w:t>门类</w:t>
            </w:r>
          </w:p>
        </w:tc>
        <w:tc>
          <w:tcPr>
            <w:tcW w:w="2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134E79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本科目录</w:t>
            </w:r>
          </w:p>
        </w:tc>
        <w:tc>
          <w:tcPr>
            <w:tcW w:w="2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134E79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研究生目录</w:t>
            </w:r>
          </w:p>
        </w:tc>
        <w:tc>
          <w:tcPr>
            <w:tcW w:w="3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134E79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专科目录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</w:trPr>
        <w:tc>
          <w:tcPr>
            <w:tcW w:w="118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134E79"/>
                <w:kern w:val="0"/>
                <w:sz w:val="24"/>
              </w:rPr>
            </w:pP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（九）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农学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 </w:t>
            </w:r>
          </w:p>
        </w:tc>
        <w:tc>
          <w:tcPr>
            <w:tcW w:w="278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植物生产类：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农学，园艺，植物保护，茶学，烟草，植物科学与技术，种子科学与工程，应用生物科学，设施农业科学与工程</w:t>
            </w:r>
          </w:p>
        </w:tc>
        <w:tc>
          <w:tcPr>
            <w:tcW w:w="2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作物学类：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作物栽培学与耕作学，作物遗传育种，农业生物技术，种子科学与工程，生物防治</w:t>
            </w:r>
          </w:p>
        </w:tc>
        <w:tc>
          <w:tcPr>
            <w:tcW w:w="34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农业技术类：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作物生产技术，种子生产与经营，设施农业技术，观光农业，园艺技术，茶叶生产加工技术，中草药栽培技术，烟草栽培技术，植物保护，植物检疫，农产品质量检测，茶艺，绿色食品生产与经营，绿色食品生产与检测，药用植物栽培加工，食药用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8" w:hRule="atLeast"/>
        </w:trPr>
        <w:tc>
          <w:tcPr>
            <w:tcW w:w="11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</w:p>
        </w:tc>
        <w:tc>
          <w:tcPr>
            <w:tcW w:w="27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</w:p>
        </w:tc>
        <w:tc>
          <w:tcPr>
            <w:tcW w:w="2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158" w:lineRule="atLeast"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园艺学类：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果树学，蔬菜学，茶学</w:t>
            </w:r>
          </w:p>
        </w:tc>
        <w:tc>
          <w:tcPr>
            <w:tcW w:w="34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1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</w:p>
        </w:tc>
        <w:tc>
          <w:tcPr>
            <w:tcW w:w="27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</w:p>
        </w:tc>
        <w:tc>
          <w:tcPr>
            <w:tcW w:w="2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134E79"/>
                <w:spacing w:val="-8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pacing w:val="-8"/>
                <w:kern w:val="0"/>
                <w:sz w:val="24"/>
              </w:rPr>
              <w:t>植物保护类：</w:t>
            </w:r>
            <w:r>
              <w:rPr>
                <w:rFonts w:hint="eastAsia" w:ascii="宋体" w:hAnsi="宋体" w:cs="宋体"/>
                <w:bCs/>
                <w:color w:val="000000"/>
                <w:spacing w:val="-8"/>
                <w:kern w:val="0"/>
                <w:sz w:val="24"/>
              </w:rPr>
              <w:t>植物病理学，农业昆虫与害虫防治，农药学，植保经济学，植物检疫，持续发展与推广学</w:t>
            </w:r>
          </w:p>
        </w:tc>
        <w:tc>
          <w:tcPr>
            <w:tcW w:w="34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1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</w:p>
        </w:tc>
        <w:tc>
          <w:tcPr>
            <w:tcW w:w="27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</w:p>
        </w:tc>
        <w:tc>
          <w:tcPr>
            <w:tcW w:w="2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农业资源利用类：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土壤学，植物营养学</w:t>
            </w:r>
          </w:p>
        </w:tc>
        <w:tc>
          <w:tcPr>
            <w:tcW w:w="34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1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</w:p>
        </w:tc>
        <w:tc>
          <w:tcPr>
            <w:tcW w:w="2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森林资源类：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林学，森林资源保护与游憩，野生动物与自然保护区管理</w:t>
            </w:r>
          </w:p>
        </w:tc>
        <w:tc>
          <w:tcPr>
            <w:tcW w:w="2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林学类：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林木遗传育种，森林培育，森林保护学，森林经理学，野生动植物保护与利用，园林植物与观赏园艺，森林防火、水土保持与荒漠化防治</w:t>
            </w:r>
          </w:p>
        </w:tc>
        <w:tc>
          <w:tcPr>
            <w:tcW w:w="3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林业技术类：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林业技术，园林技术，森林资源保护，野生植物资源开发与利用，野生动物保护，自然保护区建设与管理，森林生态旅游，林产化工技术，木材加工技术，森林采运工程，商品花卉，森林工程技术，城市园林，林副新产品加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1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</w:p>
        </w:tc>
        <w:tc>
          <w:tcPr>
            <w:tcW w:w="2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环境生态类：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园林，水土保持与荒漠化防治，农业资源与环境</w:t>
            </w:r>
          </w:p>
        </w:tc>
        <w:tc>
          <w:tcPr>
            <w:tcW w:w="2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环境科学与工程类：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环境科学，环境工程，生态安全</w:t>
            </w:r>
          </w:p>
        </w:tc>
        <w:tc>
          <w:tcPr>
            <w:tcW w:w="3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1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</w:p>
        </w:tc>
        <w:tc>
          <w:tcPr>
            <w:tcW w:w="2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动物生产类：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动物科学，蚕学，蜂学，草业科学</w:t>
            </w:r>
          </w:p>
        </w:tc>
        <w:tc>
          <w:tcPr>
            <w:tcW w:w="2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畜牧学类：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动物遗传育种与繁殖，动物营养与饲料科学，草业科学，特种经济动物饲养</w:t>
            </w:r>
          </w:p>
        </w:tc>
        <w:tc>
          <w:tcPr>
            <w:tcW w:w="34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畜牧兽医类：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畜牧兽医，畜牧，饲料与动物营养，特种动物养殖，兽医，兽医医药，动物防疫与检疫，兽药生产与营销，动物医学，实验动物养殖，宠物养护与疫病防治，宠物医学，蚕桑技术，动物科学与技术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1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</w:p>
        </w:tc>
        <w:tc>
          <w:tcPr>
            <w:tcW w:w="2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动物医学类：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动物医学，动物药学</w:t>
            </w:r>
          </w:p>
        </w:tc>
        <w:tc>
          <w:tcPr>
            <w:tcW w:w="2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兽医学类：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基础兽医学，预防兽医学，临床兽医学，兽医硕士</w:t>
            </w:r>
          </w:p>
        </w:tc>
        <w:tc>
          <w:tcPr>
            <w:tcW w:w="34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1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</w:p>
        </w:tc>
        <w:tc>
          <w:tcPr>
            <w:tcW w:w="2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水产类：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水产养殖学，海洋渔业科学与技术，水族科学与技术</w:t>
            </w:r>
          </w:p>
        </w:tc>
        <w:tc>
          <w:tcPr>
            <w:tcW w:w="2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水产类：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水产养殖，捕捞学，渔业资源</w:t>
            </w:r>
          </w:p>
        </w:tc>
        <w:tc>
          <w:tcPr>
            <w:tcW w:w="3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水产养殖类：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水产养殖技术，水生动植物保护，海洋捕捞技术，渔业综合技术，城市渔业，水族科学与技术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1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</w:p>
        </w:tc>
        <w:tc>
          <w:tcPr>
            <w:tcW w:w="2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</w:p>
        </w:tc>
        <w:tc>
          <w:tcPr>
            <w:tcW w:w="2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食品科学与工程类：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食品科学，粮食、油脂及植物蛋白工程，农产品加工及贮藏工程，水产品加工及贮藏工程、食品工程、食品加工与安全</w:t>
            </w:r>
          </w:p>
        </w:tc>
        <w:tc>
          <w:tcPr>
            <w:tcW w:w="3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60" w:lineRule="exact"/>
              <w:jc w:val="center"/>
              <w:rPr>
                <w:rFonts w:hint="eastAsia" w:ascii="宋体" w:hAnsi="宋体" w:cs="宋体"/>
                <w:color w:val="134E79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134E79"/>
                <w:kern w:val="0"/>
                <w:sz w:val="28"/>
                <w:szCs w:val="28"/>
              </w:rPr>
              <w:t>学科</w:t>
            </w:r>
          </w:p>
          <w:p>
            <w:pPr>
              <w:widowControl/>
              <w:spacing w:line="260" w:lineRule="exact"/>
              <w:ind w:firstLine="140" w:firstLineChars="50"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134E79"/>
                <w:kern w:val="0"/>
                <w:sz w:val="28"/>
                <w:szCs w:val="28"/>
              </w:rPr>
              <w:t>门类</w:t>
            </w:r>
          </w:p>
        </w:tc>
        <w:tc>
          <w:tcPr>
            <w:tcW w:w="2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134E79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本科目录</w:t>
            </w:r>
          </w:p>
        </w:tc>
        <w:tc>
          <w:tcPr>
            <w:tcW w:w="2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134E79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研究生目录</w:t>
            </w:r>
          </w:p>
        </w:tc>
        <w:tc>
          <w:tcPr>
            <w:tcW w:w="3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134E79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专科目录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6" w:hRule="atLeast"/>
        </w:trPr>
        <w:tc>
          <w:tcPr>
            <w:tcW w:w="118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134E79"/>
                <w:kern w:val="0"/>
                <w:sz w:val="24"/>
              </w:rPr>
            </w:pP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（十）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医学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134E79"/>
                <w:kern w:val="0"/>
                <w:sz w:val="24"/>
              </w:rPr>
            </w:pP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（十）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医学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rPr>
                <w:rFonts w:ascii="宋体" w:hAnsi="宋体" w:cs="宋体"/>
                <w:color w:val="134E79"/>
                <w:kern w:val="0"/>
                <w:sz w:val="24"/>
              </w:rPr>
            </w:pP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 </w:t>
            </w:r>
          </w:p>
        </w:tc>
        <w:tc>
          <w:tcPr>
            <w:tcW w:w="2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80" w:lineRule="exact"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基础医学类：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基础医学</w:t>
            </w:r>
          </w:p>
        </w:tc>
        <w:tc>
          <w:tcPr>
            <w:tcW w:w="2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40" w:lineRule="exact"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基础医学类：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人体解剖与组织胚胎学，免疫学，病原生物学，病理学与病理生理学，法医学，放射医学，航空、航天和航海医学，生物医学工程，运动人体科学</w:t>
            </w:r>
          </w:p>
        </w:tc>
        <w:tc>
          <w:tcPr>
            <w:tcW w:w="3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80" w:lineRule="exact"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62" w:hRule="atLeast"/>
        </w:trPr>
        <w:tc>
          <w:tcPr>
            <w:tcW w:w="11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</w:p>
        </w:tc>
        <w:tc>
          <w:tcPr>
            <w:tcW w:w="2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80" w:lineRule="exact"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预防医学类：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预防医学，卫生检验，妇幼保健医学，营养学</w:t>
            </w:r>
          </w:p>
        </w:tc>
        <w:tc>
          <w:tcPr>
            <w:tcW w:w="2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40" w:lineRule="exact"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公共卫生与预防医学类：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流行病与卫生统计学，劳动卫生与环境卫生学，营养与食品卫生学，儿少卫生与妇幼保健学，卫生毒理学，军事预防医学，社会医学与卫生事业管理</w:t>
            </w:r>
          </w:p>
        </w:tc>
        <w:tc>
          <w:tcPr>
            <w:tcW w:w="3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80" w:lineRule="exact"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11" w:hRule="atLeast"/>
        </w:trPr>
        <w:tc>
          <w:tcPr>
            <w:tcW w:w="11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</w:p>
        </w:tc>
        <w:tc>
          <w:tcPr>
            <w:tcW w:w="278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80" w:lineRule="exact"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临床医学与医学技术类：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临床医学，麻醉学，医学影像学，医学检验，放射医学，眼视光学，康复治疗学，精神医学，医学技术，听力学，医学实验学，医学美容技术</w:t>
            </w:r>
          </w:p>
        </w:tc>
        <w:tc>
          <w:tcPr>
            <w:tcW w:w="23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40" w:lineRule="exact"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临床医学类：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内科学，儿科学，老年医学，神经病学，精神病与精神卫生学，皮肤病与性病学，影像医学与核医学，临床检验诊断学，护理学，外科学，妇产科学，眼科学，耳鼻咽喉科学，肿瘤学，康复医学与理疗学，运动医学，麻醉学，急诊医学，临床医学博士，临床医学硕士</w:t>
            </w:r>
          </w:p>
        </w:tc>
        <w:tc>
          <w:tcPr>
            <w:tcW w:w="3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80" w:lineRule="exact"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临床医学类：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临床医学，口腔医学，中医学，蒙医学，藏医学，维医学，中西医结合，针灸推拿，中医骨伤，麻醉学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2" w:hRule="atLeast"/>
        </w:trPr>
        <w:tc>
          <w:tcPr>
            <w:tcW w:w="11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</w:p>
        </w:tc>
        <w:tc>
          <w:tcPr>
            <w:tcW w:w="27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</w:p>
        </w:tc>
        <w:tc>
          <w:tcPr>
            <w:tcW w:w="3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80" w:lineRule="exact"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医学技术类：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医学检验技术，医学生物技术，医学影像技术，眼视光技术，康复治疗技术，口腔医学技术，医学营养，医疗美容技术，呼吸治疗技术，卫生检验与检疫技术，医疗仪器维修技术，医学实验技术，实验动物技术，放射治疗技术，康复工程技术，临床工程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0" w:hRule="atLeast"/>
        </w:trPr>
        <w:tc>
          <w:tcPr>
            <w:tcW w:w="11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</w:p>
        </w:tc>
        <w:tc>
          <w:tcPr>
            <w:tcW w:w="2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80" w:lineRule="exact"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口腔医学类：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口腔医学，口腔修复工艺学</w:t>
            </w:r>
          </w:p>
        </w:tc>
        <w:tc>
          <w:tcPr>
            <w:tcW w:w="2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40" w:lineRule="exact"/>
              <w:jc w:val="left"/>
              <w:rPr>
                <w:rFonts w:ascii="宋体" w:hAnsi="宋体" w:cs="宋体"/>
                <w:color w:val="134E79"/>
                <w:spacing w:val="-8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pacing w:val="-8"/>
                <w:kern w:val="0"/>
                <w:sz w:val="24"/>
              </w:rPr>
              <w:t>口腔医学类：</w:t>
            </w:r>
            <w:r>
              <w:rPr>
                <w:rFonts w:hint="eastAsia" w:ascii="宋体" w:hAnsi="宋体" w:cs="宋体"/>
                <w:bCs/>
                <w:color w:val="000000"/>
                <w:spacing w:val="-8"/>
                <w:kern w:val="0"/>
                <w:sz w:val="24"/>
              </w:rPr>
              <w:t>口腔基础医学，口腔临床医学</w:t>
            </w:r>
          </w:p>
        </w:tc>
        <w:tc>
          <w:tcPr>
            <w:tcW w:w="3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80" w:lineRule="exact"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0" w:hRule="atLeast"/>
        </w:trPr>
        <w:tc>
          <w:tcPr>
            <w:tcW w:w="11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</w:p>
        </w:tc>
        <w:tc>
          <w:tcPr>
            <w:tcW w:w="2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134E79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本科目录</w:t>
            </w:r>
          </w:p>
        </w:tc>
        <w:tc>
          <w:tcPr>
            <w:tcW w:w="2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134E79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研究生目录</w:t>
            </w:r>
          </w:p>
        </w:tc>
        <w:tc>
          <w:tcPr>
            <w:tcW w:w="3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134E79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专科目录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6" w:hRule="atLeast"/>
        </w:trPr>
        <w:tc>
          <w:tcPr>
            <w:tcW w:w="11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</w:p>
        </w:tc>
        <w:tc>
          <w:tcPr>
            <w:tcW w:w="278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400" w:lineRule="exact"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中医学类：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中医学，针灸推拿学，蒙医学，藏医学，中西医临床医学，维医学</w:t>
            </w:r>
          </w:p>
        </w:tc>
        <w:tc>
          <w:tcPr>
            <w:tcW w:w="2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400" w:lineRule="exact"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中医学类：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中医基础理论，中医临床基础，中医医史文献，方剂学，中医诊断学，中医内科学，中医外科学，中医骨伤科学，中医妇科学，中医儿科学，中医五官科学，针灸推拿学，民族医学(蒙医)，中医耳鼻咽喉科学，中医骨伤科学(含:推拿)，针灸学，中医文献，医古文</w:t>
            </w:r>
          </w:p>
        </w:tc>
        <w:tc>
          <w:tcPr>
            <w:tcW w:w="3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400" w:lineRule="exact"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0" w:hRule="atLeast"/>
        </w:trPr>
        <w:tc>
          <w:tcPr>
            <w:tcW w:w="11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</w:p>
        </w:tc>
        <w:tc>
          <w:tcPr>
            <w:tcW w:w="27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</w:p>
        </w:tc>
        <w:tc>
          <w:tcPr>
            <w:tcW w:w="2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400" w:lineRule="exact"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中西医结合类：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中西医结合基础，中西医结合临床</w:t>
            </w:r>
          </w:p>
        </w:tc>
        <w:tc>
          <w:tcPr>
            <w:tcW w:w="3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400" w:lineRule="exact"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</w:trPr>
        <w:tc>
          <w:tcPr>
            <w:tcW w:w="11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</w:p>
        </w:tc>
        <w:tc>
          <w:tcPr>
            <w:tcW w:w="2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400" w:lineRule="exact"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法医学类：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法医学</w:t>
            </w:r>
          </w:p>
        </w:tc>
        <w:tc>
          <w:tcPr>
            <w:tcW w:w="2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400" w:lineRule="exact"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 </w:t>
            </w:r>
          </w:p>
        </w:tc>
        <w:tc>
          <w:tcPr>
            <w:tcW w:w="3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400" w:lineRule="exact"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11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</w:p>
        </w:tc>
        <w:tc>
          <w:tcPr>
            <w:tcW w:w="2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400" w:lineRule="exact"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护理学类：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护理学</w:t>
            </w:r>
          </w:p>
        </w:tc>
        <w:tc>
          <w:tcPr>
            <w:tcW w:w="2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400" w:lineRule="exact"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 </w:t>
            </w:r>
          </w:p>
        </w:tc>
        <w:tc>
          <w:tcPr>
            <w:tcW w:w="3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400" w:lineRule="exact"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护理类：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护理，助产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71" w:hRule="atLeast"/>
        </w:trPr>
        <w:tc>
          <w:tcPr>
            <w:tcW w:w="11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</w:p>
        </w:tc>
        <w:tc>
          <w:tcPr>
            <w:tcW w:w="278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400" w:lineRule="exact"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药学类：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药学，中药学，药物制剂，中草药栽培与鉴定，藏药学，中药资源与开发，应用药学，海洋药学，药事管理，蒙药学</w:t>
            </w:r>
          </w:p>
        </w:tc>
        <w:tc>
          <w:tcPr>
            <w:tcW w:w="2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bidi w:val="0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药学类：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药物化学，药剂学，生药学，药物分析学，微生物与生化药学，药理学、制药工程、天然药物化学、药事管理学、临床药学</w:t>
            </w:r>
          </w:p>
        </w:tc>
        <w:tc>
          <w:tcPr>
            <w:tcW w:w="34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400" w:lineRule="exact"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药学类：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药学，中药，维药学(药剂方向)，中药鉴定与质量检测技术，现代中药技术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</w:trPr>
        <w:tc>
          <w:tcPr>
            <w:tcW w:w="11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</w:p>
        </w:tc>
        <w:tc>
          <w:tcPr>
            <w:tcW w:w="27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</w:p>
        </w:tc>
        <w:tc>
          <w:tcPr>
            <w:tcW w:w="2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中药学类：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中药学</w:t>
            </w:r>
          </w:p>
        </w:tc>
        <w:tc>
          <w:tcPr>
            <w:tcW w:w="34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</w:trPr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60" w:lineRule="exact"/>
              <w:jc w:val="center"/>
              <w:rPr>
                <w:rFonts w:hint="eastAsia" w:ascii="宋体" w:hAnsi="宋体" w:cs="宋体"/>
                <w:color w:val="134E79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134E79"/>
                <w:kern w:val="0"/>
                <w:sz w:val="28"/>
                <w:szCs w:val="28"/>
              </w:rPr>
              <w:t>学科</w:t>
            </w:r>
          </w:p>
          <w:p>
            <w:pPr>
              <w:widowControl/>
              <w:spacing w:line="260" w:lineRule="exact"/>
              <w:ind w:firstLine="140" w:firstLineChars="50"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134E79"/>
                <w:kern w:val="0"/>
                <w:sz w:val="28"/>
                <w:szCs w:val="28"/>
              </w:rPr>
              <w:t>门类</w:t>
            </w:r>
          </w:p>
        </w:tc>
        <w:tc>
          <w:tcPr>
            <w:tcW w:w="2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134E79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本科目录</w:t>
            </w:r>
          </w:p>
        </w:tc>
        <w:tc>
          <w:tcPr>
            <w:tcW w:w="2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134E79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研究生目录</w:t>
            </w:r>
          </w:p>
        </w:tc>
        <w:tc>
          <w:tcPr>
            <w:tcW w:w="3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134E79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专科目录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18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 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134E79"/>
                <w:kern w:val="0"/>
                <w:sz w:val="24"/>
              </w:rPr>
            </w:pP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</w:rPr>
              <w:t>（十一）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管理学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 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</w:rPr>
              <w:t>（十一）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管理学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 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 </w:t>
            </w:r>
          </w:p>
        </w:tc>
        <w:tc>
          <w:tcPr>
            <w:tcW w:w="2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管理科学与工程类：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管理科学，信息管理与信息系统，工业工程，工程管理，工程造价，房地产经营管理，产品质量工程，项目管理，管理科学工程</w:t>
            </w:r>
          </w:p>
        </w:tc>
        <w:tc>
          <w:tcPr>
            <w:tcW w:w="2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管理科学与工程类：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管理科学与工程</w:t>
            </w:r>
          </w:p>
        </w:tc>
        <w:tc>
          <w:tcPr>
            <w:tcW w:w="3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2" w:hRule="atLeast"/>
        </w:trPr>
        <w:tc>
          <w:tcPr>
            <w:tcW w:w="11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</w:p>
        </w:tc>
        <w:tc>
          <w:tcPr>
            <w:tcW w:w="278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工商管理类：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工商管理，市场营销，会计学，财务管理，人力资源管理，旅游管理，商品学，审计学，电子商务，物流管理，国际商务，物业管理，特许经营管理，连锁经营管理，资产评估，电子商务及法律，商务策划管理</w:t>
            </w:r>
          </w:p>
        </w:tc>
        <w:tc>
          <w:tcPr>
            <w:tcW w:w="23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工商管理类：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会计学，企业管理，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人力资源管理，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财务管理，旅游管理，技术经济及管理，工商管理硕士，会计硕士</w:t>
            </w:r>
          </w:p>
        </w:tc>
        <w:tc>
          <w:tcPr>
            <w:tcW w:w="3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280" w:lineRule="exact"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工商管理类：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工商企业管理，企业管理，工商行政管理，商务管理，连锁经营管理，物流管理，国际物流，现代物流管理，物流信息，企业资源计划管理，招商管理，采购供应管理，项目管理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0" w:hRule="atLeast"/>
        </w:trPr>
        <w:tc>
          <w:tcPr>
            <w:tcW w:w="11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</w:p>
        </w:tc>
        <w:tc>
          <w:tcPr>
            <w:tcW w:w="27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</w:p>
        </w:tc>
        <w:tc>
          <w:tcPr>
            <w:tcW w:w="3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280" w:lineRule="exact"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市场营销类：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市场营销，国际市场营销，家具与市场营销，市场开发与营销，营销与策划，医药营销，电子商务，广告经营与管理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1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</w:p>
        </w:tc>
        <w:tc>
          <w:tcPr>
            <w:tcW w:w="27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</w:p>
        </w:tc>
        <w:tc>
          <w:tcPr>
            <w:tcW w:w="3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280" w:lineRule="exact"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旅游管理类：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旅游管理，涉外旅游，导游，导游服务，旅行社经营管理，景区开发与管理，酒店管理，旅游与酒店管理，会展策划与管理，历史文化旅游，旅游服务与管理，休闲服务与管理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</w:trPr>
        <w:tc>
          <w:tcPr>
            <w:tcW w:w="11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</w:p>
        </w:tc>
        <w:tc>
          <w:tcPr>
            <w:tcW w:w="27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</w:p>
        </w:tc>
        <w:tc>
          <w:tcPr>
            <w:tcW w:w="3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280" w:lineRule="exact"/>
              <w:jc w:val="left"/>
              <w:rPr>
                <w:rFonts w:ascii="宋体" w:hAnsi="宋体" w:cs="宋体"/>
                <w:color w:val="134E79"/>
                <w:spacing w:val="-8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spacing w:val="-8"/>
                <w:kern w:val="0"/>
                <w:sz w:val="24"/>
              </w:rPr>
              <w:t>餐饮管理与服务类：</w:t>
            </w:r>
            <w:r>
              <w:rPr>
                <w:rFonts w:hint="eastAsia" w:ascii="宋体" w:hAnsi="宋体" w:cs="宋体"/>
                <w:color w:val="000000"/>
                <w:spacing w:val="-8"/>
                <w:kern w:val="0"/>
                <w:sz w:val="24"/>
              </w:rPr>
              <w:t>餐饮管理与服务，烹饪工艺与营养，西餐工艺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atLeast"/>
        </w:trPr>
        <w:tc>
          <w:tcPr>
            <w:tcW w:w="11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</w:p>
        </w:tc>
        <w:tc>
          <w:tcPr>
            <w:tcW w:w="2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280" w:lineRule="exact"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会计与审计类：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会计（学），审计（实务），财务管理，财务会计(教育)，国际会计，会计（财务）电算化、注册会计师，会计与统计核算，财务信息管理，工业（企业）会计等各类专业会计。</w:t>
            </w:r>
          </w:p>
        </w:tc>
        <w:tc>
          <w:tcPr>
            <w:tcW w:w="2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 </w:t>
            </w:r>
          </w:p>
        </w:tc>
        <w:tc>
          <w:tcPr>
            <w:tcW w:w="3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财务会计类：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财务管理，财务信息管理，会计，会计电算化，会计与统计核算，会计与审计，审计实务，统计实务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1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</w:p>
        </w:tc>
        <w:tc>
          <w:tcPr>
            <w:tcW w:w="2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280" w:lineRule="exact"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公共管理类：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行政管理，公共事业管理，劳动与社会保障，土地资源管理，公共关系学，高等教育管理，公共政策学，城市管理，公共管理，文化产业管理，会展经济与管理，国防教育与管理，航运管理，劳动关系，公共安全管理，体育产业管理</w:t>
            </w:r>
          </w:p>
        </w:tc>
        <w:tc>
          <w:tcPr>
            <w:tcW w:w="2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公共管理类：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行政管理，社会医学与卫生事业管理，教育经济与管理，社会保障，土地资源管理，公共管理硕士、公共卫生硕士</w:t>
            </w:r>
          </w:p>
        </w:tc>
        <w:tc>
          <w:tcPr>
            <w:tcW w:w="3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公共管理类：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公共事务管理，民政管理，行政管理，人力资源管理，劳动与社会保障，国土资源管理，海关管理，环境规划与管理，电子政务，社会救助，国际质量管理体系认证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1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</w:p>
        </w:tc>
        <w:tc>
          <w:tcPr>
            <w:tcW w:w="2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134E79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本科目录</w:t>
            </w:r>
          </w:p>
        </w:tc>
        <w:tc>
          <w:tcPr>
            <w:tcW w:w="2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134E79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研究生目录</w:t>
            </w:r>
          </w:p>
        </w:tc>
        <w:tc>
          <w:tcPr>
            <w:tcW w:w="3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134E79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专科目录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</w:trPr>
        <w:tc>
          <w:tcPr>
            <w:tcW w:w="11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</w:p>
        </w:tc>
        <w:tc>
          <w:tcPr>
            <w:tcW w:w="2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卫生管理类：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卫生监督、卫生信息管理、公共卫生管理、医学文秘、医院管理</w:t>
            </w:r>
          </w:p>
        </w:tc>
        <w:tc>
          <w:tcPr>
            <w:tcW w:w="2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 </w:t>
            </w:r>
          </w:p>
        </w:tc>
        <w:tc>
          <w:tcPr>
            <w:tcW w:w="3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卫生管理类：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卫生监督，卫生信息管理，公共卫生管理，医学文秘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1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</w:p>
        </w:tc>
        <w:tc>
          <w:tcPr>
            <w:tcW w:w="2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农业经济管理类：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农林经济管理，农村区域发展</w:t>
            </w:r>
          </w:p>
        </w:tc>
        <w:tc>
          <w:tcPr>
            <w:tcW w:w="2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农林经济管理类：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农业经济管理，林业经济管理，农业推广硕士</w:t>
            </w:r>
          </w:p>
        </w:tc>
        <w:tc>
          <w:tcPr>
            <w:tcW w:w="3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农林管理类：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农业经济管理，农村行政管理，乡镇企业管理，林业经济信息管理，渔业资源与渔政管理，农业技术与管理，林业信息工程与管理，都市林业资源与林政管理，农村行政与经济管理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1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</w:p>
        </w:tc>
        <w:tc>
          <w:tcPr>
            <w:tcW w:w="2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图书档案学类：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图书馆学，档案学，信息资源管理</w:t>
            </w:r>
          </w:p>
        </w:tc>
        <w:tc>
          <w:tcPr>
            <w:tcW w:w="2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图书馆、情报与档案管理类：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图书馆学，情报学，档案学</w:t>
            </w:r>
          </w:p>
        </w:tc>
        <w:tc>
          <w:tcPr>
            <w:tcW w:w="3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34" w:hRule="atLeast"/>
        </w:trPr>
        <w:tc>
          <w:tcPr>
            <w:tcW w:w="118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</w:rPr>
              <w:t>（十二）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军事学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 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</w:rPr>
              <w:t>（十二）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军事学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134E79"/>
                <w:kern w:val="0"/>
                <w:sz w:val="24"/>
              </w:rPr>
            </w:pPr>
          </w:p>
        </w:tc>
        <w:tc>
          <w:tcPr>
            <w:tcW w:w="2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军事学类：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政治经济学，政治学，国际关系与安全，军事外交，中国语言文学，外国语言文学(外国军事)，军事历史，应用数学，军事气象学，军事海洋学，军事心理学，管理工程，系统工程</w:t>
            </w:r>
          </w:p>
        </w:tc>
        <w:tc>
          <w:tcPr>
            <w:tcW w:w="2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军事思想及军事历史类：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军事思想，军事历史，战略学，军事战略学，战争动员学，军事硕士</w:t>
            </w:r>
          </w:p>
        </w:tc>
        <w:tc>
          <w:tcPr>
            <w:tcW w:w="3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5" w:hRule="atLeast"/>
        </w:trPr>
        <w:tc>
          <w:tcPr>
            <w:tcW w:w="11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</w:p>
        </w:tc>
        <w:tc>
          <w:tcPr>
            <w:tcW w:w="2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机械装备类：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车辆运用工程，油料储运工程，舰船动力工程，核动力工程，电力工程及其自动化，电子工程，雷达工程，导航工程，军用光电工程，航空反潜工程，侦测工程，信息研究与安全(密码学)，密码装备工程，仿真工程，指挥自动化工程，国防建筑学，土木工程(机场工程)，野战给水工程，国防建筑设备工程，道路桥梁与渡河濒海工程，军用材料工程</w:t>
            </w:r>
          </w:p>
        </w:tc>
        <w:tc>
          <w:tcPr>
            <w:tcW w:w="23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 </w:t>
            </w:r>
          </w:p>
        </w:tc>
        <w:tc>
          <w:tcPr>
            <w:tcW w:w="34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80" w:hRule="atLeast"/>
        </w:trPr>
        <w:tc>
          <w:tcPr>
            <w:tcW w:w="11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</w:p>
        </w:tc>
        <w:tc>
          <w:tcPr>
            <w:tcW w:w="278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测绘遥感类：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测量工程，地图学与地理信息工程，工程物理，生化防护工程，国防工程与防护，伪装工程，舰船与海洋工程，飞行器系统与工程，空间工程，兵器工程，导弹工程，弹药工程，地雷爆破与破障工程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</w:p>
        </w:tc>
        <w:tc>
          <w:tcPr>
            <w:tcW w:w="34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4" w:hRule="atLeast"/>
        </w:trPr>
        <w:tc>
          <w:tcPr>
            <w:tcW w:w="11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</w:p>
        </w:tc>
        <w:tc>
          <w:tcPr>
            <w:tcW w:w="27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</w:p>
        </w:tc>
        <w:tc>
          <w:tcPr>
            <w:tcW w:w="23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 </w:t>
            </w:r>
          </w:p>
        </w:tc>
        <w:tc>
          <w:tcPr>
            <w:tcW w:w="34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" w:hRule="atLeast"/>
        </w:trPr>
        <w:tc>
          <w:tcPr>
            <w:tcW w:w="11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</w:p>
        </w:tc>
        <w:tc>
          <w:tcPr>
            <w:tcW w:w="2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129" w:lineRule="atLeast"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控制测试类：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火力指挥与控制工程，测控工程，无人机运用工程，探测工程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</w:p>
        </w:tc>
        <w:tc>
          <w:tcPr>
            <w:tcW w:w="34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1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</w:p>
        </w:tc>
        <w:tc>
          <w:tcPr>
            <w:tcW w:w="2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经济管理类：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军队财务管理，装备经济管理，军队审计，军队采办</w:t>
            </w:r>
          </w:p>
        </w:tc>
        <w:tc>
          <w:tcPr>
            <w:tcW w:w="2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军制学类：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军事组织编制学，军队管理学</w:t>
            </w:r>
          </w:p>
        </w:tc>
        <w:tc>
          <w:tcPr>
            <w:tcW w:w="3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部队基础工作类：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部队政治工作，部队财务会计，部队后勤管理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0" w:hRule="atLeast"/>
        </w:trPr>
        <w:tc>
          <w:tcPr>
            <w:tcW w:w="11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</w:p>
        </w:tc>
        <w:tc>
          <w:tcPr>
            <w:tcW w:w="278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210" w:lineRule="atLeast"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兵种指挥类：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炮兵指挥，防空兵指挥，装甲兵指挥，工程兵指挥，防化兵指挥</w:t>
            </w:r>
          </w:p>
        </w:tc>
        <w:tc>
          <w:tcPr>
            <w:tcW w:w="2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210" w:lineRule="atLeast"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战役学类：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联合战役学，军种战役学</w:t>
            </w:r>
          </w:p>
        </w:tc>
        <w:tc>
          <w:tcPr>
            <w:tcW w:w="34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210" w:lineRule="atLeast"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" w:hRule="atLeast"/>
        </w:trPr>
        <w:tc>
          <w:tcPr>
            <w:tcW w:w="11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</w:p>
        </w:tc>
        <w:tc>
          <w:tcPr>
            <w:tcW w:w="27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</w:p>
        </w:tc>
        <w:tc>
          <w:tcPr>
            <w:tcW w:w="2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战术学类：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合同战术学，兵种战术学</w:t>
            </w:r>
          </w:p>
        </w:tc>
        <w:tc>
          <w:tcPr>
            <w:tcW w:w="34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1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</w:p>
        </w:tc>
        <w:tc>
          <w:tcPr>
            <w:tcW w:w="2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航空航天指挥类：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航空飞行与指挥，地面领航与航空管制，航天指挥</w:t>
            </w:r>
          </w:p>
        </w:tc>
        <w:tc>
          <w:tcPr>
            <w:tcW w:w="2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 </w:t>
            </w:r>
          </w:p>
        </w:tc>
        <w:tc>
          <w:tcPr>
            <w:tcW w:w="3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1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</w:p>
        </w:tc>
        <w:tc>
          <w:tcPr>
            <w:tcW w:w="2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信息作战指挥类：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侦察与特种兵指挥，通信指挥，电子对抗指挥与工程，军事情报，作战信息管理，预警探测指挥</w:t>
            </w:r>
          </w:p>
        </w:tc>
        <w:tc>
          <w:tcPr>
            <w:tcW w:w="2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军队指挥学类：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作战指挥学，军事运筹学，军事通信学，军事情报学，密码学，军事教育训练学</w:t>
            </w:r>
          </w:p>
        </w:tc>
        <w:tc>
          <w:tcPr>
            <w:tcW w:w="3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1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</w:p>
        </w:tc>
        <w:tc>
          <w:tcPr>
            <w:tcW w:w="2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保障指挥类：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军事交通指挥与工程，汽车指挥，船艇指挥，航空兵场站指挥，国防工程指挥，装备保障指挥，军需勤务指挥</w:t>
            </w:r>
          </w:p>
        </w:tc>
        <w:tc>
          <w:tcPr>
            <w:tcW w:w="2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军事后勤学与军事装备类学：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军事后勤学，后方专业勤务，军事装备学</w:t>
            </w:r>
          </w:p>
        </w:tc>
        <w:tc>
          <w:tcPr>
            <w:tcW w:w="3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1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</w:p>
        </w:tc>
        <w:tc>
          <w:tcPr>
            <w:tcW w:w="2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武警指挥类：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武警指挥</w:t>
            </w:r>
          </w:p>
        </w:tc>
        <w:tc>
          <w:tcPr>
            <w:tcW w:w="2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 </w:t>
            </w:r>
          </w:p>
        </w:tc>
        <w:tc>
          <w:tcPr>
            <w:tcW w:w="3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1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</w:p>
        </w:tc>
        <w:tc>
          <w:tcPr>
            <w:tcW w:w="2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2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军队政治工作学类：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军队政治工作学</w:t>
            </w:r>
          </w:p>
        </w:tc>
        <w:tc>
          <w:tcPr>
            <w:tcW w:w="3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 </w:t>
            </w:r>
          </w:p>
        </w:tc>
      </w:tr>
    </w:tbl>
    <w:p>
      <w:pPr>
        <w:rPr>
          <w:rFonts w:hint="eastAsia" w:ascii="宋体" w:hAnsi="宋体"/>
        </w:rPr>
      </w:pPr>
    </w:p>
    <w:p>
      <w:pPr>
        <w:ind w:firstLine="2400" w:firstLineChars="750"/>
        <w:rPr>
          <w:rFonts w:hint="eastAsia" w:ascii="宋体" w:hAnsi="宋体"/>
          <w:sz w:val="32"/>
          <w:szCs w:val="32"/>
        </w:rPr>
      </w:pPr>
    </w:p>
    <w:p>
      <w:pPr>
        <w:rPr>
          <w:rFonts w:hint="eastAsia" w:ascii="宋体" w:hAnsi="宋体"/>
        </w:rPr>
      </w:pPr>
    </w:p>
    <w:p>
      <w:pPr>
        <w:rPr>
          <w:rFonts w:hint="eastAsia" w:ascii="宋体" w:hAnsi="宋体"/>
        </w:rPr>
      </w:pPr>
    </w:p>
    <w:p>
      <w:pPr>
        <w:rPr>
          <w:rFonts w:ascii="宋体" w:hAnsi="宋体"/>
        </w:rPr>
      </w:pPr>
    </w:p>
    <w:p>
      <w:pPr>
        <w:spacing w:line="520" w:lineRule="exact"/>
        <w:jc w:val="center"/>
        <w:rPr>
          <w:rFonts w:hint="eastAsia" w:ascii="宋体" w:hAnsi="宋体"/>
        </w:rPr>
      </w:pPr>
    </w:p>
    <w:sectPr>
      <w:footerReference r:id="rId3" w:type="default"/>
      <w:footerReference r:id="rId4" w:type="even"/>
      <w:pgSz w:w="11906" w:h="16838"/>
      <w:pgMar w:top="1247" w:right="1474" w:bottom="1247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separate"/>
    </w:r>
    <w:r>
      <w:rPr>
        <w:rStyle w:val="9"/>
      </w:rPr>
      <w:t>1</w:t>
    </w:r>
    <w:r>
      <w:fldChar w:fldCharType="end"/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end"/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AD2"/>
    <w:rsid w:val="00037780"/>
    <w:rsid w:val="000A03EE"/>
    <w:rsid w:val="000E5AB1"/>
    <w:rsid w:val="000F6707"/>
    <w:rsid w:val="00103098"/>
    <w:rsid w:val="00107A16"/>
    <w:rsid w:val="00126692"/>
    <w:rsid w:val="00134D9C"/>
    <w:rsid w:val="00182216"/>
    <w:rsid w:val="001823AA"/>
    <w:rsid w:val="001A7268"/>
    <w:rsid w:val="001B1567"/>
    <w:rsid w:val="001B53BA"/>
    <w:rsid w:val="001F2AA3"/>
    <w:rsid w:val="00232A21"/>
    <w:rsid w:val="00233F01"/>
    <w:rsid w:val="002342D3"/>
    <w:rsid w:val="0025552A"/>
    <w:rsid w:val="00265C92"/>
    <w:rsid w:val="0027616A"/>
    <w:rsid w:val="002B5740"/>
    <w:rsid w:val="00325AD2"/>
    <w:rsid w:val="00351DD4"/>
    <w:rsid w:val="003F528B"/>
    <w:rsid w:val="004408B2"/>
    <w:rsid w:val="00440A4A"/>
    <w:rsid w:val="004A0746"/>
    <w:rsid w:val="004B49F1"/>
    <w:rsid w:val="005174C6"/>
    <w:rsid w:val="00566DA2"/>
    <w:rsid w:val="00585478"/>
    <w:rsid w:val="005A3AAB"/>
    <w:rsid w:val="005E2387"/>
    <w:rsid w:val="005E7A2F"/>
    <w:rsid w:val="005F1EA6"/>
    <w:rsid w:val="00611FF7"/>
    <w:rsid w:val="00615410"/>
    <w:rsid w:val="0062329B"/>
    <w:rsid w:val="00623E1E"/>
    <w:rsid w:val="00693955"/>
    <w:rsid w:val="00721445"/>
    <w:rsid w:val="0073607B"/>
    <w:rsid w:val="0076570C"/>
    <w:rsid w:val="00781A93"/>
    <w:rsid w:val="00791996"/>
    <w:rsid w:val="008047D2"/>
    <w:rsid w:val="00812568"/>
    <w:rsid w:val="00823DF9"/>
    <w:rsid w:val="00844DDC"/>
    <w:rsid w:val="008712FF"/>
    <w:rsid w:val="008B1DE0"/>
    <w:rsid w:val="008B22BD"/>
    <w:rsid w:val="008B3087"/>
    <w:rsid w:val="00983815"/>
    <w:rsid w:val="009A497E"/>
    <w:rsid w:val="009B3C80"/>
    <w:rsid w:val="00A05E90"/>
    <w:rsid w:val="00A45126"/>
    <w:rsid w:val="00A451CC"/>
    <w:rsid w:val="00A9036A"/>
    <w:rsid w:val="00A93188"/>
    <w:rsid w:val="00AA7F25"/>
    <w:rsid w:val="00AB3377"/>
    <w:rsid w:val="00AD1996"/>
    <w:rsid w:val="00AE4C66"/>
    <w:rsid w:val="00AE648E"/>
    <w:rsid w:val="00B62353"/>
    <w:rsid w:val="00BF76F2"/>
    <w:rsid w:val="00CA3BD5"/>
    <w:rsid w:val="00CA7C81"/>
    <w:rsid w:val="00CF42C5"/>
    <w:rsid w:val="00D02361"/>
    <w:rsid w:val="00D12207"/>
    <w:rsid w:val="00D178FE"/>
    <w:rsid w:val="00D7275B"/>
    <w:rsid w:val="00D75D19"/>
    <w:rsid w:val="00D83A61"/>
    <w:rsid w:val="00DA0D49"/>
    <w:rsid w:val="00DC2427"/>
    <w:rsid w:val="00DD1C34"/>
    <w:rsid w:val="00DD5ABB"/>
    <w:rsid w:val="00DE420A"/>
    <w:rsid w:val="00DF017A"/>
    <w:rsid w:val="00E26944"/>
    <w:rsid w:val="00E93BF4"/>
    <w:rsid w:val="00ED0757"/>
    <w:rsid w:val="00EF0C5B"/>
    <w:rsid w:val="00F3654B"/>
    <w:rsid w:val="00F36F98"/>
    <w:rsid w:val="00F85A62"/>
    <w:rsid w:val="00FA125D"/>
    <w:rsid w:val="00FC1273"/>
    <w:rsid w:val="00FC6035"/>
    <w:rsid w:val="14F244CE"/>
    <w:rsid w:val="1EDE56B4"/>
    <w:rsid w:val="3E9C5D56"/>
    <w:rsid w:val="478A0377"/>
    <w:rsid w:val="532E587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iPriority w:val="0"/>
    <w:pPr>
      <w:spacing w:line="360" w:lineRule="auto"/>
      <w:ind w:firstLine="640" w:firstLineChars="200"/>
    </w:pPr>
    <w:rPr>
      <w:rFonts w:ascii="仿宋_GB2312" w:hAnsi="宋体" w:eastAsia="仿宋_GB2312"/>
      <w:sz w:val="32"/>
      <w:szCs w:val="32"/>
    </w:r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9">
    <w:name w:val="page number"/>
    <w:basedOn w:val="8"/>
    <w:uiPriority w:val="0"/>
  </w:style>
  <w:style w:type="paragraph" w:customStyle="1" w:styleId="10">
    <w:name w:val="title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 (Beijing) Limited</Company>
  <Pages>26</Pages>
  <Words>2846</Words>
  <Characters>16226</Characters>
  <Lines>135</Lines>
  <Paragraphs>38</Paragraphs>
  <TotalTime>232</TotalTime>
  <ScaleCrop>false</ScaleCrop>
  <LinksUpToDate>false</LinksUpToDate>
  <CharactersWithSpaces>19034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2009-04-22T09:17:00Z</dcterms:created>
  <dc:creator>Lenovo User</dc:creator>
  <cp:lastModifiedBy>ぺ灬cc果冻ル</cp:lastModifiedBy>
  <cp:lastPrinted>2009-04-23T01:06:00Z</cp:lastPrinted>
  <dcterms:modified xsi:type="dcterms:W3CDTF">2021-05-20T07:41:47Z</dcterms:modified>
  <dc:title>辽宁省考试录用公务员研究生专业（学科）指导目录</dc:title>
  <cp:revision>84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  <property fmtid="{D5CDD505-2E9C-101B-9397-08002B2CF9AE}" pid="3" name="ICV">
    <vt:lpwstr>60C523E595D84473B3352C819F705B40</vt:lpwstr>
  </property>
</Properties>
</file>