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6"/>
          <w:rFonts w:ascii="方正小标宋简体" w:eastAsia="方正小标宋简体" w:cs="宋体"/>
          <w:sz w:val="44"/>
          <w:szCs w:val="44"/>
        </w:rPr>
      </w:pPr>
      <w:r>
        <w:rPr>
          <w:rStyle w:val="6"/>
          <w:rFonts w:hint="eastAsia" w:ascii="方正小标宋简体" w:eastAsia="方正小标宋简体" w:cs="宋体"/>
          <w:sz w:val="44"/>
          <w:szCs w:val="44"/>
          <w:lang w:val="en-US" w:eastAsia="zh-CN"/>
        </w:rPr>
        <w:t>诚信报考</w:t>
      </w:r>
      <w:r>
        <w:rPr>
          <w:rStyle w:val="6"/>
          <w:rFonts w:hint="eastAsia" w:ascii="方正小标宋简体" w:eastAsia="方正小标宋简体" w:cs="宋体"/>
          <w:sz w:val="44"/>
          <w:szCs w:val="44"/>
        </w:rPr>
        <w:t>承诺书</w:t>
      </w:r>
    </w:p>
    <w:p>
      <w:pPr>
        <w:pStyle w:val="3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default" w:ascii="仿宋_GB2312" w:eastAsia="仿宋_GB2312" w:cs="Times New Roman"/>
          <w:color w:val="000000"/>
          <w:sz w:val="30"/>
          <w:szCs w:val="30"/>
        </w:rPr>
        <w:t>朔州市</w:t>
      </w:r>
      <w:r>
        <w:rPr>
          <w:rFonts w:hint="default" w:ascii="仿宋_GB2312" w:eastAsia="仿宋_GB2312" w:cs="Times New Roman"/>
          <w:color w:val="000000"/>
          <w:sz w:val="30"/>
          <w:szCs w:val="30"/>
          <w:lang w:val="en-US" w:eastAsia="zh-CN"/>
        </w:rPr>
        <w:t>朔城区2021年公开</w:t>
      </w:r>
      <w:r>
        <w:rPr>
          <w:rFonts w:hint="default" w:ascii="仿宋_GB2312" w:eastAsia="仿宋_GB2312" w:cs="Times New Roman"/>
          <w:color w:val="000000"/>
          <w:sz w:val="30"/>
          <w:szCs w:val="30"/>
        </w:rPr>
        <w:t>引进和选拔</w:t>
      </w:r>
      <w:r>
        <w:rPr>
          <w:rFonts w:hint="default" w:ascii="仿宋_GB2312" w:eastAsia="仿宋_GB2312" w:cs="Times New Roman"/>
          <w:color w:val="000000"/>
          <w:sz w:val="30"/>
          <w:szCs w:val="30"/>
          <w:lang w:val="en-US" w:eastAsia="zh-CN"/>
        </w:rPr>
        <w:t>急需紧缺高层次人才公告</w:t>
      </w:r>
      <w:r>
        <w:rPr>
          <w:rFonts w:hint="eastAsia" w:ascii="仿宋_GB2312" w:eastAsia="仿宋_GB2312"/>
          <w:color w:val="000000"/>
          <w:sz w:val="30"/>
          <w:szCs w:val="30"/>
        </w:rPr>
        <w:t>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3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hint="eastAsia" w:ascii="仿宋_GB2312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、整个</w:t>
      </w:r>
      <w:r>
        <w:rPr>
          <w:rFonts w:hint="eastAsia" w:ascii="仿宋_GB2312" w:eastAsia="仿宋_GB2312" w:cs="Times New Roman"/>
          <w:color w:val="000000"/>
          <w:sz w:val="30"/>
          <w:szCs w:val="30"/>
          <w:lang w:val="en-US" w:eastAsia="zh-CN"/>
        </w:rPr>
        <w:t>引才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考试期间，考生本人保证通讯畅通，因通讯不畅造成的后果，自愿承担相应责任。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 xml:space="preserve">    八、本人会及时查看</w:t>
      </w:r>
      <w:r>
        <w:rPr>
          <w:rFonts w:hint="default" w:ascii="仿宋_GB2312" w:eastAsia="仿宋_GB2312" w:cs="Times New Roman"/>
          <w:color w:val="000000"/>
          <w:sz w:val="30"/>
          <w:szCs w:val="30"/>
          <w:lang w:val="en-US" w:eastAsia="zh-CN"/>
        </w:rPr>
        <w:t>朔州市朔城区人民政府门户网站</w:t>
      </w:r>
      <w:r>
        <w:rPr>
          <w:rFonts w:hint="eastAsia" w:ascii="仿宋_GB2312" w:eastAsia="仿宋_GB2312" w:cs="Times New Roman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Times New Roman"/>
          <w:color w:val="000000"/>
          <w:sz w:val="30"/>
          <w:szCs w:val="30"/>
          <w:lang w:val="en-US" w:eastAsia="zh-CN"/>
        </w:rPr>
        <w:t>（www.szscq.gov.cn）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上关于</w:t>
      </w:r>
      <w:r>
        <w:rPr>
          <w:rFonts w:hint="eastAsia" w:ascii="仿宋_GB2312" w:eastAsia="仿宋_GB2312" w:cs="Times New Roman"/>
          <w:color w:val="000000"/>
          <w:sz w:val="30"/>
          <w:szCs w:val="30"/>
          <w:lang w:val="en-US" w:eastAsia="zh-CN"/>
        </w:rPr>
        <w:t>引进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的相关公告。由于本人未及时查看公告的相关信息而造成的不良后果，责任自负。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hint="eastAsia" w:ascii="仿宋_GB2312" w:eastAsia="仿宋_GB2312" w:cs="Times New Roman"/>
          <w:color w:val="000000"/>
          <w:sz w:val="30"/>
          <w:szCs w:val="30"/>
        </w:rPr>
      </w:pPr>
      <w:r>
        <w:rPr>
          <w:rFonts w:hint="eastAsia" w:ascii="仿宋_GB2312" w:eastAsia="仿宋_GB2312" w:cs="Times New Roman"/>
          <w:color w:val="000000"/>
          <w:sz w:val="30"/>
          <w:szCs w:val="30"/>
          <w:lang w:val="en-US" w:eastAsia="zh-CN"/>
        </w:rPr>
        <w:t>九、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ind w:firstLine="6900" w:firstLineChars="23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ind w:firstLine="6000" w:firstLineChars="20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44891"/>
    <w:rsid w:val="10FC6CC8"/>
    <w:rsid w:val="1CA4418A"/>
    <w:rsid w:val="24C26180"/>
    <w:rsid w:val="33BD7C2F"/>
    <w:rsid w:val="396B24F7"/>
    <w:rsid w:val="3AF503F3"/>
    <w:rsid w:val="6B5C3CA4"/>
    <w:rsid w:val="74D44891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2021-05-28T07:34:00Z</dcterms:created>
  <dc:creator>高荣基</dc:creator>
  <cp:lastModifiedBy>ぺ灬cc果冻ル</cp:lastModifiedBy>
  <dcterms:modified xsi:type="dcterms:W3CDTF">2021-05-28T08:44:10Z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B625A58E450B45CEA20C0F667E5AFEBA</vt:lpwstr>
  </property>
</Properties>
</file>