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7" w:type="dxa"/>
        <w:jc w:val="center"/>
        <w:tblLook w:val="04A0" w:firstRow="1" w:lastRow="0" w:firstColumn="1" w:lastColumn="0" w:noHBand="0" w:noVBand="1"/>
      </w:tblPr>
      <w:tblGrid>
        <w:gridCol w:w="740"/>
        <w:gridCol w:w="2127"/>
        <w:gridCol w:w="1275"/>
        <w:gridCol w:w="709"/>
        <w:gridCol w:w="891"/>
        <w:gridCol w:w="668"/>
        <w:gridCol w:w="993"/>
        <w:gridCol w:w="992"/>
        <w:gridCol w:w="709"/>
        <w:gridCol w:w="1275"/>
        <w:gridCol w:w="820"/>
        <w:gridCol w:w="2552"/>
        <w:gridCol w:w="1686"/>
      </w:tblGrid>
      <w:tr w:rsidR="00F30B92" w:rsidTr="00DE1E97">
        <w:trPr>
          <w:trHeight w:val="1176"/>
          <w:jc w:val="center"/>
        </w:trPr>
        <w:tc>
          <w:tcPr>
            <w:tcW w:w="154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方正小标宋简体" w:eastAsia="方正小标宋简体" w:hAnsi="Tahoma" w:cs="Tahoma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Tahoma" w:cs="Tahoma" w:hint="eastAsia"/>
                <w:color w:val="000000"/>
                <w:kern w:val="0"/>
                <w:sz w:val="40"/>
                <w:szCs w:val="40"/>
              </w:rPr>
              <w:t>2021年长沙市天心区纪委监委招聘编外合同制人员职位表</w:t>
            </w:r>
          </w:p>
        </w:tc>
      </w:tr>
      <w:tr w:rsidR="00F30B92" w:rsidTr="00DE1E97">
        <w:trPr>
          <w:trHeight w:val="126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2:M2"/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用人单位名称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招录人数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基层工作年限要求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最高年龄要求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职业资格证书等要求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其他招录条件及说明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:rsidR="00F30B92" w:rsidTr="00DE1E97">
        <w:trPr>
          <w:trHeight w:val="12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中共长沙市天心区纪律检查委员会、长沙市天心区监察委员会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办案辅助岗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30周岁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1.有纪委监委、公检法等单位工作经验者优先；</w:t>
            </w: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br/>
              <w:t>2.中共党员优先；</w:t>
            </w: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br/>
              <w:t>3.需经常加班驻点办案，适合男性。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0731-85898313</w:t>
            </w:r>
          </w:p>
        </w:tc>
      </w:tr>
      <w:tr w:rsidR="00F30B92" w:rsidTr="00DE1E97">
        <w:trPr>
          <w:trHeight w:val="60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B92" w:rsidRDefault="00F30B92" w:rsidP="00DE1E9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 w:rsidR="00D15572" w:rsidRPr="00F30B92" w:rsidRDefault="00D15572" w:rsidP="00F30B92">
      <w:bookmarkStart w:id="1" w:name="_GoBack"/>
      <w:bookmarkEnd w:id="1"/>
    </w:p>
    <w:sectPr w:rsidR="00D15572" w:rsidRPr="00F30B92" w:rsidSect="00F30B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AE" w:rsidRDefault="003A54AE" w:rsidP="00F30B92">
      <w:r>
        <w:separator/>
      </w:r>
    </w:p>
  </w:endnote>
  <w:endnote w:type="continuationSeparator" w:id="0">
    <w:p w:rsidR="003A54AE" w:rsidRDefault="003A54AE" w:rsidP="00F3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AE" w:rsidRDefault="003A54AE" w:rsidP="00F30B92">
      <w:r>
        <w:separator/>
      </w:r>
    </w:p>
  </w:footnote>
  <w:footnote w:type="continuationSeparator" w:id="0">
    <w:p w:rsidR="003A54AE" w:rsidRDefault="003A54AE" w:rsidP="00F3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0B"/>
    <w:rsid w:val="000D093D"/>
    <w:rsid w:val="000D4597"/>
    <w:rsid w:val="00136AF2"/>
    <w:rsid w:val="00157C0B"/>
    <w:rsid w:val="001A3989"/>
    <w:rsid w:val="001B2AB3"/>
    <w:rsid w:val="00224D03"/>
    <w:rsid w:val="00271AD5"/>
    <w:rsid w:val="0029293C"/>
    <w:rsid w:val="002A0EAC"/>
    <w:rsid w:val="002E5E60"/>
    <w:rsid w:val="003069F9"/>
    <w:rsid w:val="00340FD6"/>
    <w:rsid w:val="003A54AE"/>
    <w:rsid w:val="0045710F"/>
    <w:rsid w:val="004D4280"/>
    <w:rsid w:val="0050449A"/>
    <w:rsid w:val="005354BE"/>
    <w:rsid w:val="00550506"/>
    <w:rsid w:val="00576697"/>
    <w:rsid w:val="006F2328"/>
    <w:rsid w:val="00705EC3"/>
    <w:rsid w:val="0074487F"/>
    <w:rsid w:val="007D0718"/>
    <w:rsid w:val="00832754"/>
    <w:rsid w:val="008C0973"/>
    <w:rsid w:val="00914181"/>
    <w:rsid w:val="00917AB1"/>
    <w:rsid w:val="00952386"/>
    <w:rsid w:val="00AB3EFC"/>
    <w:rsid w:val="00B035E2"/>
    <w:rsid w:val="00B168A0"/>
    <w:rsid w:val="00B1693E"/>
    <w:rsid w:val="00B709B7"/>
    <w:rsid w:val="00B72E29"/>
    <w:rsid w:val="00B95E50"/>
    <w:rsid w:val="00BA7C3D"/>
    <w:rsid w:val="00C67125"/>
    <w:rsid w:val="00C7304E"/>
    <w:rsid w:val="00CC1BEF"/>
    <w:rsid w:val="00D15572"/>
    <w:rsid w:val="00D629FC"/>
    <w:rsid w:val="00D75586"/>
    <w:rsid w:val="00DD6121"/>
    <w:rsid w:val="00DF6B62"/>
    <w:rsid w:val="00E973F5"/>
    <w:rsid w:val="00F30B92"/>
    <w:rsid w:val="00F64245"/>
    <w:rsid w:val="00F9008A"/>
    <w:rsid w:val="00FC3841"/>
    <w:rsid w:val="00FC50AC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FC5FD-4C6D-4134-8712-3A46A3B0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2021-06-02T03:30:00Z</dcterms:created>
  <dcterms:modified xsi:type="dcterms:W3CDTF">2021-06-02T03:30:00Z</dcterms:modified>
</cp:coreProperties>
</file>