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u w:val="none"/>
          <w:shd w:val="clear" w:color="auto" w:fill="FFFFFF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eastAsia="方正小标宋简体"/>
          <w:color w:val="000000"/>
          <w:sz w:val="36"/>
          <w:szCs w:val="36"/>
          <w:u w:val="none"/>
          <w:shd w:val="clear" w:color="auto" w:fill="FFFFFF"/>
        </w:rPr>
      </w:pPr>
      <w:r>
        <w:rPr>
          <w:rFonts w:hint="eastAsia" w:eastAsia="方正小标宋简体"/>
          <w:color w:val="000000"/>
          <w:sz w:val="44"/>
          <w:szCs w:val="44"/>
          <w:u w:val="none"/>
          <w:shd w:val="clear" w:color="auto" w:fill="FFFFFF"/>
          <w:lang w:eastAsia="zh-CN"/>
        </w:rPr>
        <w:t>会泽县</w:t>
      </w:r>
      <w:r>
        <w:rPr>
          <w:rFonts w:eastAsia="方正小标宋简体"/>
          <w:color w:val="000000"/>
          <w:sz w:val="44"/>
          <w:szCs w:val="44"/>
          <w:u w:val="none"/>
          <w:shd w:val="clear" w:color="auto" w:fill="FFFFFF"/>
        </w:rPr>
        <w:t>公开招聘</w:t>
      </w:r>
      <w:r>
        <w:rPr>
          <w:rFonts w:hint="eastAsia" w:eastAsia="方正小标宋简体"/>
          <w:color w:val="000000"/>
          <w:sz w:val="44"/>
          <w:szCs w:val="44"/>
          <w:u w:val="none"/>
          <w:shd w:val="clear" w:color="auto" w:fill="FFFFFF"/>
        </w:rPr>
        <w:t>编外</w:t>
      </w:r>
      <w:r>
        <w:rPr>
          <w:rFonts w:hint="eastAsia" w:eastAsia="方正小标宋简体"/>
          <w:color w:val="000000"/>
          <w:sz w:val="44"/>
          <w:szCs w:val="44"/>
          <w:u w:val="none"/>
          <w:shd w:val="clear" w:color="auto" w:fill="FFFFFF"/>
          <w:lang w:eastAsia="zh-CN"/>
        </w:rPr>
        <w:t>转移就业协办员报名</w:t>
      </w:r>
      <w:r>
        <w:rPr>
          <w:rFonts w:eastAsia="方正小标宋简体"/>
          <w:color w:val="000000"/>
          <w:sz w:val="44"/>
          <w:szCs w:val="44"/>
          <w:u w:val="none"/>
          <w:shd w:val="clear" w:color="auto" w:fill="FFFFFF"/>
        </w:rPr>
        <w:t>表</w:t>
      </w:r>
    </w:p>
    <w:tbl>
      <w:tblPr>
        <w:tblStyle w:val="4"/>
        <w:tblpPr w:leftFromText="180" w:rightFromText="180" w:vertAnchor="text" w:horzAnchor="page" w:tblpXSpec="center" w:tblpY="153"/>
        <w:tblOverlap w:val="never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91"/>
        <w:gridCol w:w="700"/>
        <w:gridCol w:w="667"/>
        <w:gridCol w:w="1030"/>
        <w:gridCol w:w="743"/>
        <w:gridCol w:w="678"/>
        <w:gridCol w:w="270"/>
        <w:gridCol w:w="929"/>
        <w:gridCol w:w="408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性别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民族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widowControl/>
              <w:ind w:firstLine="525" w:firstLineChars="250"/>
              <w:jc w:val="left"/>
              <w:rPr>
                <w:kern w:val="0"/>
                <w:sz w:val="21"/>
                <w:szCs w:val="21"/>
                <w:u w:val="none"/>
              </w:rPr>
            </w:pPr>
            <w:r>
              <w:rPr>
                <w:rFonts w:hAnsi="宋体"/>
                <w:kern w:val="0"/>
                <w:sz w:val="21"/>
                <w:szCs w:val="21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文化程度</w:t>
            </w:r>
          </w:p>
        </w:tc>
        <w:tc>
          <w:tcPr>
            <w:tcW w:w="26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身份证号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户籍地</w:t>
            </w:r>
          </w:p>
        </w:tc>
        <w:tc>
          <w:tcPr>
            <w:tcW w:w="26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婚姻状况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籍贯</w:t>
            </w:r>
          </w:p>
        </w:tc>
        <w:tc>
          <w:tcPr>
            <w:tcW w:w="26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毕业</w:t>
            </w:r>
          </w:p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时间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widowControl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毕业院校、专业</w:t>
            </w:r>
          </w:p>
        </w:tc>
        <w:tc>
          <w:tcPr>
            <w:tcW w:w="437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现在家庭住址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联系</w:t>
            </w:r>
          </w:p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电话</w:t>
            </w:r>
          </w:p>
        </w:tc>
        <w:tc>
          <w:tcPr>
            <w:tcW w:w="4379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hint="eastAsia" w:hAnsi="宋体" w:eastAsia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u w:val="none"/>
                <w:lang w:eastAsia="zh-CN"/>
              </w:rPr>
              <w:t>人员类别（在对应栏打</w:t>
            </w:r>
            <w:r>
              <w:rPr>
                <w:rFonts w:hint="default" w:ascii="Arial" w:hAnsi="Arial" w:cs="Arial"/>
                <w:sz w:val="21"/>
                <w:szCs w:val="21"/>
                <w:u w:val="none"/>
                <w:lang w:eastAsia="zh-CN"/>
              </w:rPr>
              <w:t>√</w:t>
            </w:r>
            <w:r>
              <w:rPr>
                <w:rFonts w:hint="eastAsia" w:hAnsi="宋体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hint="default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u w:val="none"/>
              </w:rPr>
              <w:t>连续失业一年以上人员</w:t>
            </w:r>
            <w:r>
              <w:rPr>
                <w:rFonts w:hint="eastAsia" w:hAnsi="宋体"/>
                <w:sz w:val="21"/>
                <w:szCs w:val="21"/>
                <w:u w:val="none"/>
                <w:lang w:eastAsia="zh-CN"/>
              </w:rPr>
              <w:t>或连续失业</w:t>
            </w:r>
            <w:r>
              <w:rPr>
                <w:rFonts w:hint="eastAsia" w:hAnsi="宋体"/>
                <w:sz w:val="21"/>
                <w:szCs w:val="21"/>
                <w:u w:val="none"/>
                <w:lang w:val="en-US" w:eastAsia="zh-CN"/>
              </w:rPr>
              <w:t>6个月以上的2020届离校未就业高校毕业生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  <w:u w:val="none"/>
              </w:rPr>
            </w:pPr>
            <w:r>
              <w:rPr>
                <w:rFonts w:hint="eastAsia" w:hAnsi="宋体"/>
                <w:sz w:val="21"/>
                <w:szCs w:val="21"/>
                <w:u w:val="none"/>
              </w:rPr>
              <w:t>零就业家庭人员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  <w:u w:val="none"/>
              </w:rPr>
            </w:pPr>
            <w:r>
              <w:rPr>
                <w:rFonts w:hint="eastAsia" w:hAnsi="宋体"/>
                <w:sz w:val="21"/>
                <w:szCs w:val="21"/>
                <w:u w:val="none"/>
              </w:rPr>
              <w:t>享受城</w:t>
            </w:r>
            <w:r>
              <w:rPr>
                <w:rFonts w:hint="eastAsia" w:hAnsi="宋体"/>
                <w:sz w:val="21"/>
                <w:szCs w:val="21"/>
                <w:u w:val="none"/>
                <w:lang w:eastAsia="zh-CN"/>
              </w:rPr>
              <w:t>乡</w:t>
            </w:r>
            <w:r>
              <w:rPr>
                <w:rFonts w:hint="eastAsia" w:hAnsi="宋体"/>
                <w:sz w:val="21"/>
                <w:szCs w:val="21"/>
                <w:u w:val="none"/>
              </w:rPr>
              <w:t>居民最低生活保障人员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29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1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u w:val="none"/>
              </w:rPr>
            </w:pPr>
          </w:p>
          <w:p>
            <w:pPr>
              <w:jc w:val="center"/>
              <w:rPr>
                <w:szCs w:val="21"/>
                <w:u w:val="none"/>
              </w:rPr>
            </w:pPr>
          </w:p>
          <w:p>
            <w:pPr>
              <w:jc w:val="center"/>
              <w:rPr>
                <w:szCs w:val="21"/>
                <w:u w:val="none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u w:val="none"/>
                <w:lang w:eastAsia="zh-CN"/>
              </w:rPr>
            </w:pPr>
            <w:r>
              <w:rPr>
                <w:rFonts w:hAnsi="宋体"/>
                <w:szCs w:val="21"/>
                <w:u w:val="none"/>
              </w:rPr>
              <w:t>简历</w:t>
            </w:r>
            <w:r>
              <w:rPr>
                <w:rFonts w:hint="eastAsia" w:hAnsi="宋体"/>
                <w:szCs w:val="21"/>
                <w:u w:val="none"/>
                <w:lang w:eastAsia="zh-CN"/>
              </w:rPr>
              <w:t>（</w:t>
            </w:r>
            <w:r>
              <w:rPr>
                <w:rFonts w:hAnsi="宋体"/>
                <w:szCs w:val="21"/>
                <w:u w:val="none"/>
              </w:rPr>
              <w:t>从小学开始填</w:t>
            </w:r>
            <w:r>
              <w:rPr>
                <w:rFonts w:hint="eastAsia" w:hAnsi="宋体"/>
                <w:szCs w:val="21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起止时间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工作单位</w:t>
            </w:r>
          </w:p>
        </w:tc>
        <w:tc>
          <w:tcPr>
            <w:tcW w:w="1607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职务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sz w:val="24"/>
                <w:szCs w:val="21"/>
                <w:u w:val="none"/>
              </w:rPr>
            </w:pPr>
            <w:r>
              <w:rPr>
                <w:rFonts w:hAnsi="宋体"/>
                <w:sz w:val="24"/>
                <w:szCs w:val="21"/>
                <w:u w:val="none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</w:tbl>
    <w:p>
      <w:pPr>
        <w:rPr>
          <w:szCs w:val="21"/>
          <w:u w:val="none"/>
        </w:rPr>
      </w:pPr>
    </w:p>
    <w:p>
      <w:pPr>
        <w:rPr>
          <w:szCs w:val="21"/>
          <w:u w:val="none"/>
        </w:rPr>
      </w:pPr>
    </w:p>
    <w:p>
      <w:pPr>
        <w:rPr>
          <w:szCs w:val="21"/>
          <w:u w:val="none"/>
        </w:rPr>
      </w:pPr>
    </w:p>
    <w:p>
      <w:pPr>
        <w:rPr>
          <w:szCs w:val="21"/>
          <w:u w:val="none"/>
        </w:rPr>
      </w:pPr>
    </w:p>
    <w:p>
      <w:pPr>
        <w:rPr>
          <w:szCs w:val="21"/>
          <w:u w:val="none"/>
        </w:rPr>
      </w:pPr>
    </w:p>
    <w:tbl>
      <w:tblPr>
        <w:tblStyle w:val="4"/>
        <w:tblpPr w:leftFromText="180" w:rightFromText="180" w:vertAnchor="text" w:horzAnchor="page" w:tblpXSpec="center" w:tblpY="4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u w:val="non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会泽县就业管理服务中心意见</w:t>
            </w:r>
          </w:p>
        </w:tc>
        <w:tc>
          <w:tcPr>
            <w:tcW w:w="7124" w:type="dxa"/>
            <w:vAlign w:val="top"/>
          </w:tcPr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rFonts w:hint="eastAsia" w:eastAsia="宋体"/>
                <w:szCs w:val="21"/>
                <w:u w:val="none"/>
                <w:lang w:eastAsia="zh-CN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  <w:r>
              <w:rPr>
                <w:rFonts w:hint="eastAsia" w:eastAsia="宋体"/>
                <w:szCs w:val="21"/>
                <w:u w:val="none"/>
                <w:lang w:eastAsia="zh-CN"/>
              </w:rPr>
              <w:t>审核人（签字）：</w:t>
            </w:r>
            <w:r>
              <w:rPr>
                <w:rFonts w:hint="eastAsia" w:eastAsia="宋体"/>
                <w:szCs w:val="21"/>
                <w:u w:val="none"/>
                <w:lang w:val="en-US" w:eastAsia="zh-CN"/>
              </w:rPr>
              <w:t xml:space="preserve">                      </w:t>
            </w:r>
            <w:r>
              <w:rPr>
                <w:rFonts w:hAnsi="宋体"/>
                <w:szCs w:val="21"/>
                <w:u w:val="none"/>
              </w:rPr>
              <w:t>（盖章）</w:t>
            </w:r>
          </w:p>
          <w:p>
            <w:pPr>
              <w:ind w:firstLine="4200" w:firstLineChars="2000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年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月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2"/>
                <w:u w:val="none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会泽县人才交流服务中心意见</w:t>
            </w:r>
          </w:p>
        </w:tc>
        <w:tc>
          <w:tcPr>
            <w:tcW w:w="7124" w:type="dxa"/>
            <w:vAlign w:val="top"/>
          </w:tcPr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rFonts w:hint="eastAsia" w:eastAsia="宋体"/>
                <w:szCs w:val="21"/>
                <w:u w:val="none"/>
                <w:lang w:eastAsia="zh-CN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  <w:r>
              <w:rPr>
                <w:rFonts w:hint="eastAsia" w:eastAsia="宋体"/>
                <w:szCs w:val="21"/>
                <w:u w:val="none"/>
                <w:lang w:eastAsia="zh-CN"/>
              </w:rPr>
              <w:t>审核人（签字）：</w:t>
            </w:r>
            <w:r>
              <w:rPr>
                <w:rFonts w:hint="eastAsia" w:eastAsia="宋体"/>
                <w:szCs w:val="21"/>
                <w:u w:val="none"/>
                <w:lang w:val="en-US" w:eastAsia="zh-CN"/>
              </w:rPr>
              <w:t xml:space="preserve">                      </w:t>
            </w:r>
            <w:r>
              <w:rPr>
                <w:rFonts w:hAnsi="宋体"/>
                <w:szCs w:val="21"/>
                <w:u w:val="none"/>
              </w:rPr>
              <w:t>（盖章）</w:t>
            </w:r>
          </w:p>
          <w:p>
            <w:pPr>
              <w:ind w:firstLine="4200" w:firstLineChars="2000"/>
              <w:rPr>
                <w:rFonts w:hAnsi="宋体"/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年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月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2"/>
                <w:u w:val="none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会泽县劳动力转移就业脱贫行动工作领导小组办公室意见</w:t>
            </w:r>
          </w:p>
        </w:tc>
        <w:tc>
          <w:tcPr>
            <w:tcW w:w="7124" w:type="dxa"/>
            <w:vAlign w:val="top"/>
          </w:tcPr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rFonts w:hint="eastAsia" w:eastAsia="宋体"/>
                <w:szCs w:val="21"/>
                <w:u w:val="none"/>
                <w:lang w:eastAsia="zh-CN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  <w:r>
              <w:rPr>
                <w:rFonts w:hint="eastAsia" w:eastAsia="宋体"/>
                <w:szCs w:val="21"/>
                <w:u w:val="none"/>
                <w:lang w:eastAsia="zh-CN"/>
              </w:rPr>
              <w:t>审核人（签字）：</w:t>
            </w:r>
            <w:r>
              <w:rPr>
                <w:rFonts w:hint="eastAsia" w:eastAsia="宋体"/>
                <w:szCs w:val="21"/>
                <w:u w:val="none"/>
                <w:lang w:val="en-US" w:eastAsia="zh-CN"/>
              </w:rPr>
              <w:t xml:space="preserve">                      </w:t>
            </w:r>
            <w:r>
              <w:rPr>
                <w:rFonts w:hAnsi="宋体"/>
                <w:szCs w:val="21"/>
                <w:u w:val="none"/>
              </w:rPr>
              <w:t>（盖章）</w:t>
            </w:r>
          </w:p>
          <w:p>
            <w:pPr>
              <w:ind w:firstLine="3570" w:firstLineChars="1700"/>
              <w:rPr>
                <w:rFonts w:hAnsi="宋体"/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年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月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936" w:type="dxa"/>
            <w:vAlign w:val="center"/>
          </w:tcPr>
          <w:p>
            <w:pPr>
              <w:tabs>
                <w:tab w:val="left" w:pos="495"/>
              </w:tabs>
              <w:jc w:val="center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备注</w:t>
            </w:r>
          </w:p>
        </w:tc>
        <w:tc>
          <w:tcPr>
            <w:tcW w:w="7124" w:type="dxa"/>
            <w:vAlign w:val="top"/>
          </w:tcPr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</w:tc>
      </w:tr>
    </w:tbl>
    <w:p>
      <w:pPr>
        <w:rPr>
          <w:rFonts w:hAnsi="宋体"/>
          <w:szCs w:val="21"/>
          <w:u w:val="none"/>
        </w:rPr>
      </w:pPr>
    </w:p>
    <w:p>
      <w:pPr>
        <w:rPr>
          <w:rFonts w:hAnsi="宋体"/>
          <w:szCs w:val="21"/>
          <w:u w:val="none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247" w:right="1418" w:bottom="1247" w:left="141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89" w:yAlign="center"/>
      <w:rPr>
        <w:rStyle w:val="6"/>
        <w:rFonts w:hint="eastAsia" w:ascii="仿宋_GB2312" w:hAnsi="宋体" w:eastAsia="仿宋_GB2312"/>
        <w:sz w:val="30"/>
        <w:szCs w:val="30"/>
      </w:rPr>
    </w:pPr>
    <w:r>
      <w:rPr>
        <w:rFonts w:hint="eastAsia" w:ascii="仿宋_GB2312" w:hAnsi="宋体" w:eastAsia="仿宋_GB2312"/>
        <w:sz w:val="30"/>
        <w:szCs w:val="30"/>
      </w:rPr>
      <w:fldChar w:fldCharType="begin"/>
    </w:r>
    <w:r>
      <w:rPr>
        <w:rStyle w:val="6"/>
        <w:rFonts w:hint="eastAsia" w:ascii="仿宋_GB2312" w:hAnsi="宋体" w:eastAsia="仿宋_GB2312"/>
        <w:sz w:val="30"/>
        <w:szCs w:val="30"/>
      </w:rPr>
      <w:instrText xml:space="preserve">PAGE  </w:instrText>
    </w:r>
    <w:r>
      <w:rPr>
        <w:rFonts w:hint="eastAsia" w:ascii="仿宋_GB2312" w:hAnsi="宋体" w:eastAsia="仿宋_GB2312"/>
        <w:sz w:val="30"/>
        <w:szCs w:val="30"/>
      </w:rPr>
      <w:fldChar w:fldCharType="separate"/>
    </w:r>
    <w:r>
      <w:rPr>
        <w:rStyle w:val="6"/>
        <w:rFonts w:ascii="仿宋_GB2312" w:hAnsi="宋体" w:eastAsia="仿宋_GB2312"/>
        <w:sz w:val="30"/>
        <w:szCs w:val="30"/>
      </w:rPr>
      <w:t>- 7 -</w:t>
    </w:r>
    <w:r>
      <w:rPr>
        <w:rFonts w:hint="eastAsia" w:ascii="仿宋_GB2312" w:hAnsi="宋体" w:eastAsia="仿宋_GB2312"/>
        <w:sz w:val="30"/>
        <w:szCs w:val="3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69" w:yAlign="center"/>
      <w:rPr>
        <w:rStyle w:val="6"/>
        <w:rFonts w:hint="eastAsia" w:ascii="仿宋_GB2312" w:hAnsi="宋体" w:eastAsia="仿宋_GB2312"/>
        <w:sz w:val="30"/>
        <w:szCs w:val="30"/>
      </w:rPr>
    </w:pPr>
    <w:r>
      <w:rPr>
        <w:rFonts w:hint="eastAsia" w:ascii="仿宋_GB2312" w:hAnsi="宋体" w:eastAsia="仿宋_GB2312"/>
        <w:sz w:val="30"/>
        <w:szCs w:val="30"/>
      </w:rPr>
      <w:fldChar w:fldCharType="begin"/>
    </w:r>
    <w:r>
      <w:rPr>
        <w:rStyle w:val="6"/>
        <w:rFonts w:hint="eastAsia" w:ascii="仿宋_GB2312" w:hAnsi="宋体" w:eastAsia="仿宋_GB2312"/>
        <w:sz w:val="30"/>
        <w:szCs w:val="30"/>
      </w:rPr>
      <w:instrText xml:space="preserve">PAGE  </w:instrText>
    </w:r>
    <w:r>
      <w:rPr>
        <w:rFonts w:hint="eastAsia" w:ascii="仿宋_GB2312" w:hAnsi="宋体" w:eastAsia="仿宋_GB2312"/>
        <w:sz w:val="30"/>
        <w:szCs w:val="30"/>
      </w:rPr>
      <w:fldChar w:fldCharType="separate"/>
    </w:r>
    <w:r>
      <w:rPr>
        <w:rStyle w:val="6"/>
        <w:rFonts w:ascii="仿宋_GB2312" w:hAnsi="宋体" w:eastAsia="仿宋_GB2312"/>
        <w:sz w:val="30"/>
        <w:szCs w:val="30"/>
      </w:rPr>
      <w:t>- 8 -</w:t>
    </w:r>
    <w:r>
      <w:rPr>
        <w:rFonts w:hint="eastAsia" w:ascii="仿宋_GB2312" w:hAnsi="宋体" w:eastAsia="仿宋_GB2312"/>
        <w:sz w:val="30"/>
        <w:szCs w:val="30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09A4"/>
    <w:rsid w:val="09CD09A4"/>
    <w:rsid w:val="1B92301E"/>
    <w:rsid w:val="2525229F"/>
    <w:rsid w:val="28607436"/>
    <w:rsid w:val="36343DE3"/>
    <w:rsid w:val="4E075FB8"/>
    <w:rsid w:val="5347169E"/>
    <w:rsid w:val="6D535020"/>
    <w:rsid w:val="7F35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2018-06-29T02:01:00Z</dcterms:created>
  <dc:creator>Administrator</dc:creator>
  <cp:lastModifiedBy>ぺ灬cc果冻ル</cp:lastModifiedBy>
  <dcterms:modified xsi:type="dcterms:W3CDTF">2021-06-01T09:56:32Z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5D2FE058E1F5476F87AD9E22FFED8963</vt:lpwstr>
  </property>
</Properties>
</file>