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760" w:lineRule="exact"/>
        <w:rPr>
          <w:rFonts w:ascii="华文中宋" w:hAnsi="华文中宋" w:eastAsia="华文中宋"/>
          <w:b/>
          <w:color w:val="FF0000"/>
          <w:w w:val="88"/>
          <w:sz w:val="90"/>
          <w:szCs w:val="90"/>
        </w:rPr>
      </w:pPr>
      <w:r>
        <w:rPr>
          <w:rFonts w:hint="eastAsia" w:ascii="华文中宋" w:hAnsi="华文中宋" w:eastAsia="华文中宋"/>
          <w:b/>
          <w:color w:val="FF0000"/>
          <w:w w:val="88"/>
          <w:sz w:val="90"/>
          <w:szCs w:val="90"/>
        </w:rPr>
        <w:t>浙江省平阳县教育局文件</w:t>
      </w:r>
    </w:p>
    <w:p>
      <w:pPr>
        <w:spacing w:line="660" w:lineRule="exact"/>
      </w:pPr>
    </w:p>
    <w:p>
      <w:pPr>
        <w:spacing w:line="610" w:lineRule="exact"/>
        <w:ind w:firstLine="320" w:firstLineChars="100"/>
        <w:jc w:val="center"/>
        <w:rPr>
          <w:rFonts w:ascii="仿宋_GB2312" w:eastAsia="仿宋_GB2312"/>
          <w:sz w:val="32"/>
          <w:szCs w:val="32"/>
        </w:rPr>
      </w:pPr>
      <w:r>
        <w:rPr>
          <w:rFonts w:hint="eastAsia" w:ascii="仿宋_GB2312" w:eastAsia="仿宋_GB2312"/>
          <w:sz w:val="32"/>
          <w:szCs w:val="32"/>
        </w:rPr>
        <w:t>平教〔</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193</w:t>
      </w:r>
      <w:r>
        <w:rPr>
          <w:rFonts w:hint="eastAsia" w:ascii="仿宋_GB2312" w:eastAsia="仿宋_GB2312"/>
          <w:sz w:val="32"/>
          <w:szCs w:val="32"/>
        </w:rPr>
        <w:t>号</w:t>
      </w:r>
    </w:p>
    <w:p>
      <w:pPr>
        <w:spacing w:line="610" w:lineRule="exact"/>
        <w:jc w:val="center"/>
      </w:pPr>
      <w:r>
        <w:pict>
          <v:line id="_x0000_s1026" o:spid="_x0000_s1026" o:spt="20" style="position:absolute;left:0pt;margin-left:5.25pt;margin-top:14.8pt;height:0pt;width:441pt;z-index:251659264;mso-width-relative:page;mso-height-relative:page;" stroked="t" coordsize="21600,21600">
            <v:path arrowok="t"/>
            <v:fill focussize="0,0"/>
            <v:stroke weight="3pt" color="#FF0000"/>
            <v:imagedata o:title=""/>
            <o:lock v:ext="edit"/>
          </v:line>
        </w:pict>
      </w:r>
    </w:p>
    <w:p>
      <w:pPr>
        <w:jc w:val="center"/>
        <w:rPr>
          <w:rFonts w:ascii="方正小标宋简体" w:eastAsia="方正小标宋简体" w:cs="Calibri"/>
          <w:sz w:val="42"/>
          <w:szCs w:val="44"/>
        </w:rPr>
      </w:pPr>
      <w:r>
        <w:rPr>
          <w:rFonts w:ascii="方正小标宋简体" w:eastAsia="方正小标宋简体" w:cs="Calibri"/>
          <w:sz w:val="42"/>
          <w:szCs w:val="44"/>
        </w:rPr>
        <w:t>2021</w:t>
      </w:r>
      <w:r>
        <w:rPr>
          <w:rFonts w:hint="eastAsia" w:ascii="方正小标宋简体" w:hAnsi="宋体" w:eastAsia="方正小标宋简体" w:cs="宋体"/>
          <w:sz w:val="42"/>
          <w:szCs w:val="44"/>
        </w:rPr>
        <w:t>年平阳县公办幼儿园雇员制教师招聘公告</w:t>
      </w:r>
    </w:p>
    <w:p>
      <w:pPr>
        <w:spacing w:line="600" w:lineRule="exact"/>
        <w:rPr>
          <w:rFonts w:ascii="仿宋_GB2312" w:eastAsia="仿宋_GB2312" w:cs="Calibri"/>
          <w:sz w:val="32"/>
          <w:szCs w:val="32"/>
        </w:rPr>
      </w:pP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为进一步加强幼儿教师队伍建设，促进我县幼儿教育事业稳步、健康发展，根据</w:t>
      </w:r>
      <w:r>
        <w:rPr>
          <w:rFonts w:hint="eastAsia" w:ascii="仿宋" w:hAnsi="仿宋" w:eastAsia="仿宋" w:cs="仿宋"/>
          <w:sz w:val="32"/>
          <w:szCs w:val="32"/>
        </w:rPr>
        <w:t>《人力资源社会保障部办公厅</w:t>
      </w:r>
      <w:r>
        <w:rPr>
          <w:rFonts w:ascii="仿宋" w:hAnsi="仿宋" w:eastAsia="仿宋" w:cs="仿宋"/>
          <w:sz w:val="32"/>
          <w:szCs w:val="32"/>
        </w:rPr>
        <w:t xml:space="preserve"> </w:t>
      </w:r>
      <w:r>
        <w:rPr>
          <w:rFonts w:hint="eastAsia" w:ascii="仿宋" w:hAnsi="仿宋" w:eastAsia="仿宋" w:cs="仿宋"/>
          <w:sz w:val="32"/>
          <w:szCs w:val="32"/>
        </w:rPr>
        <w:t>教育部办公厅关于做好</w:t>
      </w:r>
      <w:r>
        <w:rPr>
          <w:rFonts w:ascii="仿宋" w:hAnsi="仿宋" w:eastAsia="仿宋" w:cs="仿宋"/>
          <w:sz w:val="32"/>
          <w:szCs w:val="32"/>
        </w:rPr>
        <w:t>2021</w:t>
      </w:r>
      <w:r>
        <w:rPr>
          <w:rFonts w:hint="eastAsia" w:ascii="仿宋" w:hAnsi="仿宋" w:eastAsia="仿宋" w:cs="仿宋"/>
          <w:sz w:val="32"/>
          <w:szCs w:val="32"/>
        </w:rPr>
        <w:t>年中小学幼儿园教师公开招聘工作的通知》（人社厅发〔</w:t>
      </w:r>
      <w:r>
        <w:rPr>
          <w:rFonts w:ascii="仿宋" w:hAnsi="仿宋" w:eastAsia="仿宋" w:cs="仿宋"/>
          <w:sz w:val="32"/>
          <w:szCs w:val="32"/>
        </w:rPr>
        <w:t>2021</w:t>
      </w:r>
      <w:r>
        <w:rPr>
          <w:rFonts w:hint="eastAsia" w:ascii="仿宋" w:hAnsi="仿宋" w:eastAsia="仿宋" w:cs="仿宋"/>
          <w:sz w:val="32"/>
          <w:szCs w:val="32"/>
        </w:rPr>
        <w:t>〕</w:t>
      </w:r>
      <w:r>
        <w:rPr>
          <w:rFonts w:ascii="仿宋" w:hAnsi="仿宋" w:eastAsia="仿宋" w:cs="仿宋"/>
          <w:sz w:val="32"/>
          <w:szCs w:val="32"/>
        </w:rPr>
        <w:t>27</w:t>
      </w:r>
      <w:r>
        <w:rPr>
          <w:rFonts w:hint="eastAsia" w:ascii="仿宋" w:hAnsi="仿宋" w:eastAsia="仿宋" w:cs="仿宋"/>
          <w:sz w:val="32"/>
          <w:szCs w:val="32"/>
        </w:rPr>
        <w:t>号）、</w:t>
      </w:r>
      <w:r>
        <w:rPr>
          <w:rFonts w:hint="eastAsia" w:ascii="仿宋_GB2312" w:hAnsi="宋体" w:eastAsia="仿宋_GB2312" w:cs="宋体"/>
          <w:sz w:val="32"/>
          <w:szCs w:val="32"/>
        </w:rPr>
        <w:t>《平阳县人民政府关于印发</w:t>
      </w:r>
      <w:r>
        <w:rPr>
          <w:rFonts w:ascii="仿宋_GB2312" w:hAnsi="宋体" w:eastAsia="仿宋_GB2312" w:cs="宋体"/>
          <w:sz w:val="32"/>
          <w:szCs w:val="32"/>
        </w:rPr>
        <w:t>&lt;</w:t>
      </w:r>
      <w:r>
        <w:rPr>
          <w:rFonts w:hint="eastAsia" w:ascii="仿宋_GB2312" w:hAnsi="宋体" w:eastAsia="仿宋_GB2312" w:cs="宋体"/>
          <w:sz w:val="32"/>
          <w:szCs w:val="32"/>
        </w:rPr>
        <w:t>平阳县公办幼儿园雇员制教师聘用实施办法</w:t>
      </w:r>
      <w:r>
        <w:rPr>
          <w:rFonts w:ascii="仿宋_GB2312" w:hAnsi="宋体" w:eastAsia="仿宋_GB2312" w:cs="宋体"/>
          <w:sz w:val="32"/>
          <w:szCs w:val="32"/>
        </w:rPr>
        <w:t>&gt;</w:t>
      </w:r>
      <w:r>
        <w:rPr>
          <w:rFonts w:hint="eastAsia" w:ascii="仿宋_GB2312" w:hAnsi="宋体" w:eastAsia="仿宋_GB2312" w:cs="宋体"/>
          <w:sz w:val="32"/>
          <w:szCs w:val="32"/>
        </w:rPr>
        <w:t>的通知》（平政办〔</w:t>
      </w:r>
      <w:r>
        <w:rPr>
          <w:rFonts w:ascii="仿宋_GB2312" w:hAnsi="宋体" w:eastAsia="仿宋_GB2312" w:cs="Calibri"/>
          <w:sz w:val="32"/>
          <w:szCs w:val="32"/>
        </w:rPr>
        <w:t>2020</w:t>
      </w:r>
      <w:r>
        <w:rPr>
          <w:rFonts w:hint="eastAsia" w:ascii="仿宋_GB2312" w:hAnsi="宋体" w:eastAsia="仿宋_GB2312" w:cs="宋体"/>
          <w:sz w:val="32"/>
          <w:szCs w:val="32"/>
        </w:rPr>
        <w:t>〕</w:t>
      </w:r>
      <w:r>
        <w:rPr>
          <w:rFonts w:ascii="仿宋_GB2312" w:hAnsi="宋体" w:eastAsia="仿宋_GB2312" w:cs="宋体"/>
          <w:sz w:val="32"/>
          <w:szCs w:val="32"/>
        </w:rPr>
        <w:t>100</w:t>
      </w:r>
      <w:r>
        <w:rPr>
          <w:rFonts w:hint="eastAsia" w:ascii="仿宋_GB2312" w:hAnsi="宋体" w:eastAsia="仿宋_GB2312" w:cs="宋体"/>
          <w:sz w:val="32"/>
          <w:szCs w:val="32"/>
        </w:rPr>
        <w:t>号）精神，经研究，决定面向社会公开招聘公办幼儿园雇员制教师（以下简称雇员制教师）。现将有关事项公告如下：</w:t>
      </w:r>
    </w:p>
    <w:p>
      <w:pPr>
        <w:spacing w:line="600" w:lineRule="exact"/>
        <w:ind w:firstLine="640" w:firstLineChars="200"/>
        <w:rPr>
          <w:rFonts w:ascii="黑体" w:hAnsi="黑体" w:eastAsia="黑体" w:cs="宋体"/>
          <w:sz w:val="32"/>
          <w:szCs w:val="32"/>
        </w:rPr>
      </w:pPr>
      <w:r>
        <w:rPr>
          <w:rFonts w:hint="eastAsia" w:ascii="黑体" w:hAnsi="黑体" w:eastAsia="黑体" w:cs="宋体"/>
          <w:sz w:val="32"/>
          <w:szCs w:val="32"/>
        </w:rPr>
        <w:t>一、报考对象和条件</w:t>
      </w:r>
    </w:p>
    <w:p>
      <w:pPr>
        <w:spacing w:line="600" w:lineRule="exact"/>
        <w:ind w:firstLine="640" w:firstLineChars="200"/>
        <w:rPr>
          <w:rFonts w:ascii="仿宋_GB2312" w:eastAsia="仿宋_GB2312" w:cs="Calibri"/>
          <w:sz w:val="32"/>
          <w:szCs w:val="32"/>
        </w:rPr>
      </w:pPr>
      <w:r>
        <w:rPr>
          <w:rFonts w:ascii="仿宋_GB2312" w:hAnsi="宋体" w:eastAsia="仿宋_GB2312" w:cs="Calibri"/>
          <w:sz w:val="32"/>
          <w:szCs w:val="32"/>
        </w:rPr>
        <w:t>1.</w:t>
      </w:r>
      <w:r>
        <w:rPr>
          <w:rFonts w:hint="eastAsia" w:ascii="仿宋_GB2312" w:hAnsi="宋体" w:eastAsia="仿宋_GB2312"/>
          <w:sz w:val="32"/>
          <w:szCs w:val="32"/>
        </w:rPr>
        <w:t>具有中华人民国国籍</w:t>
      </w:r>
      <w:r>
        <w:rPr>
          <w:rFonts w:ascii="仿宋_GB2312" w:hAnsi="宋体" w:eastAsia="仿宋_GB2312"/>
          <w:sz w:val="32"/>
          <w:szCs w:val="32"/>
        </w:rPr>
        <w:t>,</w:t>
      </w:r>
      <w:r>
        <w:rPr>
          <w:rFonts w:hint="eastAsia" w:ascii="仿宋_GB2312" w:hAnsi="宋体" w:eastAsia="仿宋_GB2312"/>
          <w:sz w:val="32"/>
          <w:szCs w:val="32"/>
        </w:rPr>
        <w:t>符合新时代幼儿园教师职业行为十项准则要求，无刑事犯罪记录和其他不得聘用的违法记录。</w:t>
      </w:r>
    </w:p>
    <w:p>
      <w:pPr>
        <w:spacing w:line="600" w:lineRule="exact"/>
        <w:ind w:firstLine="640" w:firstLineChars="200"/>
        <w:rPr>
          <w:rFonts w:ascii="仿宋_GB2312" w:hAnsi="宋体" w:eastAsia="仿宋_GB2312"/>
          <w:sz w:val="32"/>
          <w:szCs w:val="32"/>
        </w:rPr>
      </w:pPr>
      <w:r>
        <w:rPr>
          <w:rFonts w:ascii="仿宋_GB2312" w:hAnsi="宋体" w:eastAsia="仿宋_GB2312" w:cs="Calibri"/>
          <w:sz w:val="32"/>
          <w:szCs w:val="32"/>
        </w:rPr>
        <w:t>2.</w:t>
      </w:r>
      <w:r>
        <w:rPr>
          <w:rFonts w:ascii="仿宋_GB2312" w:hAnsi="宋体" w:eastAsia="仿宋_GB2312"/>
          <w:sz w:val="32"/>
          <w:szCs w:val="32"/>
        </w:rPr>
        <w:t>1986</w:t>
      </w:r>
      <w:r>
        <w:rPr>
          <w:rFonts w:hint="eastAsia" w:ascii="仿宋_GB2312" w:hAnsi="宋体" w:eastAsia="仿宋_GB2312"/>
          <w:sz w:val="32"/>
          <w:szCs w:val="32"/>
        </w:rPr>
        <w:t>年</w:t>
      </w:r>
      <w:r>
        <w:rPr>
          <w:rFonts w:ascii="仿宋_GB2312" w:hAnsi="宋体" w:eastAsia="仿宋_GB2312"/>
          <w:sz w:val="32"/>
          <w:szCs w:val="32"/>
        </w:rPr>
        <w:t>1</w:t>
      </w:r>
      <w:r>
        <w:rPr>
          <w:rFonts w:hint="eastAsia" w:ascii="仿宋_GB2312" w:hAnsi="宋体" w:eastAsia="仿宋_GB2312"/>
          <w:sz w:val="32"/>
          <w:szCs w:val="32"/>
        </w:rPr>
        <w:t>月</w:t>
      </w:r>
      <w:r>
        <w:rPr>
          <w:rFonts w:ascii="仿宋_GB2312" w:hAnsi="宋体" w:eastAsia="仿宋_GB2312"/>
          <w:sz w:val="32"/>
          <w:szCs w:val="32"/>
        </w:rPr>
        <w:t>1</w:t>
      </w:r>
      <w:r>
        <w:rPr>
          <w:rFonts w:hint="eastAsia" w:ascii="仿宋_GB2312" w:hAnsi="宋体" w:eastAsia="仿宋_GB2312"/>
          <w:sz w:val="32"/>
          <w:szCs w:val="32"/>
        </w:rPr>
        <w:t>日及以后出生，具有国民教育系列专科及以上学历，身体健康，体貌端正，心智健全，体检符合要求。</w:t>
      </w:r>
    </w:p>
    <w:p>
      <w:pPr>
        <w:spacing w:line="600" w:lineRule="exact"/>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具有教师的基本素质和教育教学能力，</w:t>
      </w:r>
      <w:r>
        <w:rPr>
          <w:rFonts w:hint="eastAsia" w:ascii="仿宋_GB2312" w:hAnsi="宋体" w:eastAsia="仿宋_GB2312"/>
          <w:spacing w:val="-6"/>
          <w:sz w:val="32"/>
          <w:szCs w:val="32"/>
        </w:rPr>
        <w:t>专业符合要求。</w:t>
      </w:r>
    </w:p>
    <w:p>
      <w:pPr>
        <w:spacing w:line="600" w:lineRule="exact"/>
        <w:ind w:firstLine="640" w:firstLineChars="200"/>
        <w:rPr>
          <w:rFonts w:ascii="仿宋_GB2312" w:hAnsi="宋体" w:eastAsia="仿宋_GB2312"/>
          <w:sz w:val="32"/>
          <w:szCs w:val="32"/>
        </w:rPr>
      </w:pPr>
      <w:r>
        <w:rPr>
          <w:rFonts w:ascii="仿宋_GB2312" w:eastAsia="仿宋_GB2312" w:cs="Calibri"/>
          <w:sz w:val="32"/>
          <w:szCs w:val="32"/>
        </w:rPr>
        <w:t>4.</w:t>
      </w:r>
      <w:r>
        <w:rPr>
          <w:rFonts w:hint="eastAsia" w:ascii="仿宋_GB2312" w:hAnsi="宋体" w:eastAsia="仿宋_GB2312"/>
          <w:sz w:val="32"/>
          <w:szCs w:val="32"/>
        </w:rPr>
        <w:t>具有幼儿园教师资格证书。</w:t>
      </w:r>
      <w:r>
        <w:rPr>
          <w:rFonts w:hint="eastAsia" w:ascii="仿宋" w:hAnsi="仿宋" w:eastAsia="仿宋" w:cs="仿宋"/>
          <w:sz w:val="32"/>
          <w:szCs w:val="32"/>
        </w:rPr>
        <w:t>根据</w:t>
      </w:r>
      <w:r>
        <w:rPr>
          <w:rFonts w:ascii="仿宋" w:hAnsi="仿宋" w:eastAsia="仿宋" w:cs="仿宋"/>
          <w:sz w:val="32"/>
          <w:szCs w:val="32"/>
        </w:rPr>
        <w:t>(</w:t>
      </w:r>
      <w:r>
        <w:rPr>
          <w:rFonts w:hint="eastAsia" w:ascii="仿宋" w:hAnsi="仿宋" w:eastAsia="仿宋" w:cs="仿宋"/>
          <w:sz w:val="32"/>
          <w:szCs w:val="32"/>
        </w:rPr>
        <w:t>人社厅发〔</w:t>
      </w:r>
      <w:r>
        <w:rPr>
          <w:rFonts w:ascii="仿宋" w:hAnsi="仿宋" w:eastAsia="仿宋" w:cs="仿宋"/>
          <w:sz w:val="32"/>
          <w:szCs w:val="32"/>
        </w:rPr>
        <w:t>2021</w:t>
      </w:r>
      <w:r>
        <w:rPr>
          <w:rFonts w:hint="eastAsia" w:ascii="仿宋" w:hAnsi="仿宋" w:eastAsia="仿宋" w:cs="仿宋"/>
          <w:sz w:val="32"/>
          <w:szCs w:val="32"/>
        </w:rPr>
        <w:t>〕</w:t>
      </w:r>
      <w:r>
        <w:rPr>
          <w:rFonts w:ascii="仿宋" w:hAnsi="仿宋" w:eastAsia="仿宋" w:cs="仿宋"/>
          <w:sz w:val="32"/>
          <w:szCs w:val="32"/>
        </w:rPr>
        <w:t>27</w:t>
      </w:r>
      <w:r>
        <w:rPr>
          <w:rFonts w:hint="eastAsia" w:ascii="仿宋" w:hAnsi="仿宋" w:eastAsia="仿宋" w:cs="仿宋"/>
          <w:sz w:val="32"/>
          <w:szCs w:val="32"/>
        </w:rPr>
        <w:t>号</w:t>
      </w:r>
      <w:r>
        <w:rPr>
          <w:rFonts w:ascii="仿宋" w:hAnsi="仿宋" w:eastAsia="仿宋" w:cs="仿宋"/>
          <w:sz w:val="32"/>
          <w:szCs w:val="32"/>
        </w:rPr>
        <w:t>)</w:t>
      </w:r>
      <w:r>
        <w:rPr>
          <w:rFonts w:hint="eastAsia" w:ascii="仿宋" w:hAnsi="仿宋" w:eastAsia="仿宋" w:cs="仿宋"/>
          <w:sz w:val="32"/>
          <w:szCs w:val="32"/>
        </w:rPr>
        <w:t>规定：受疫情影响，暂未取得教师资格证书的人员，可持在有效期内的中小学教师资格考试合格证明或笔试合格成绩（即“中小学教师资格考试</w:t>
      </w:r>
      <w:r>
        <w:rPr>
          <w:rFonts w:ascii="仿宋" w:hAnsi="仿宋" w:eastAsia="仿宋" w:cs="仿宋"/>
          <w:sz w:val="32"/>
          <w:szCs w:val="32"/>
        </w:rPr>
        <w:t>NTCE</w:t>
      </w:r>
      <w:r>
        <w:rPr>
          <w:rFonts w:hint="eastAsia" w:ascii="仿宋" w:hAnsi="仿宋" w:eastAsia="仿宋" w:cs="仿宋"/>
          <w:sz w:val="32"/>
          <w:szCs w:val="32"/>
        </w:rPr>
        <w:t>成绩”，幼儿园教师资格为两科笔试成绩）和二级乙等及以上等级的普通话等级证书报名应聘，此类考生需在资格复审时提供相应的教师资格考试合格证明或教师资格证书。拟聘时未取得相应的教师资格证的考生，于聘后一年内提供幼儿园教师资格证书，</w:t>
      </w:r>
      <w:r>
        <w:rPr>
          <w:rFonts w:hint="eastAsia" w:ascii="仿宋_GB2312" w:hAnsi="宋体" w:eastAsia="仿宋_GB2312"/>
          <w:sz w:val="32"/>
          <w:szCs w:val="32"/>
        </w:rPr>
        <w:t>否则解除劳动合同。</w:t>
      </w:r>
    </w:p>
    <w:p>
      <w:pPr>
        <w:widowControl/>
        <w:shd w:val="clear" w:color="auto" w:fill="FFFFFF"/>
        <w:adjustRightInd w:val="0"/>
        <w:snapToGrid w:val="0"/>
        <w:spacing w:line="600" w:lineRule="exact"/>
        <w:ind w:firstLine="640" w:firstLineChars="200"/>
        <w:jc w:val="left"/>
        <w:rPr>
          <w:rFonts w:ascii="黑体" w:hAnsi="黑体" w:eastAsia="黑体"/>
          <w:sz w:val="32"/>
          <w:szCs w:val="32"/>
        </w:rPr>
      </w:pPr>
      <w:r>
        <w:rPr>
          <w:rFonts w:hint="eastAsia" w:ascii="黑体" w:hAnsi="黑体" w:eastAsia="黑体"/>
          <w:sz w:val="32"/>
          <w:szCs w:val="32"/>
        </w:rPr>
        <w:t>二、报考岗位及指标</w:t>
      </w:r>
    </w:p>
    <w:p>
      <w:pPr>
        <w:widowControl/>
        <w:shd w:val="clear" w:color="auto" w:fill="FFFFFF"/>
        <w:adjustRightInd w:val="0"/>
        <w:snapToGrid w:val="0"/>
        <w:spacing w:line="600" w:lineRule="exact"/>
        <w:ind w:firstLine="643" w:firstLineChars="200"/>
        <w:jc w:val="left"/>
        <w:rPr>
          <w:rFonts w:ascii="仿宋_GB2312" w:hAnsi="宋体" w:eastAsia="仿宋_GB2312"/>
          <w:b/>
          <w:sz w:val="32"/>
          <w:szCs w:val="32"/>
        </w:rPr>
      </w:pPr>
      <w:r>
        <w:rPr>
          <w:rFonts w:ascii="仿宋_GB2312" w:hAnsi="宋体" w:eastAsia="仿宋_GB2312"/>
          <w:b/>
          <w:sz w:val="32"/>
          <w:szCs w:val="32"/>
        </w:rPr>
        <w:t>(</w:t>
      </w:r>
      <w:r>
        <w:rPr>
          <w:rFonts w:hint="eastAsia" w:ascii="仿宋_GB2312" w:hAnsi="宋体" w:eastAsia="仿宋_GB2312"/>
          <w:b/>
          <w:sz w:val="32"/>
          <w:szCs w:val="32"/>
        </w:rPr>
        <w:t>一</w:t>
      </w:r>
      <w:r>
        <w:rPr>
          <w:rFonts w:ascii="仿宋_GB2312" w:hAnsi="宋体" w:eastAsia="仿宋_GB2312"/>
          <w:b/>
          <w:sz w:val="32"/>
          <w:szCs w:val="32"/>
        </w:rPr>
        <w:t>)</w:t>
      </w:r>
      <w:r>
        <w:rPr>
          <w:rFonts w:hint="eastAsia" w:ascii="仿宋_GB2312" w:hAnsi="宋体" w:eastAsia="仿宋_GB2312"/>
          <w:b/>
          <w:sz w:val="32"/>
          <w:szCs w:val="32"/>
        </w:rPr>
        <w:t>报考岗位</w:t>
      </w:r>
    </w:p>
    <w:p>
      <w:pPr>
        <w:widowControl/>
        <w:shd w:val="clear" w:color="auto" w:fill="FFFFFF"/>
        <w:adjustRightInd w:val="0"/>
        <w:snapToGrid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每人限报一个岗位（即一所幼儿园）</w:t>
      </w:r>
      <w:r>
        <w:rPr>
          <w:rFonts w:ascii="仿宋_GB2312" w:hAnsi="宋体" w:eastAsia="仿宋_GB2312"/>
          <w:sz w:val="32"/>
          <w:szCs w:val="32"/>
        </w:rPr>
        <w:t>,</w:t>
      </w:r>
      <w:r>
        <w:rPr>
          <w:rFonts w:hint="eastAsia" w:ascii="仿宋_GB2312" w:hAnsi="宋体" w:eastAsia="仿宋_GB2312" w:cs="宋体"/>
          <w:sz w:val="32"/>
          <w:szCs w:val="32"/>
        </w:rPr>
        <w:t>多填无效</w:t>
      </w:r>
      <w:r>
        <w:rPr>
          <w:rFonts w:hint="eastAsia" w:ascii="仿宋_GB2312" w:hAnsi="宋体" w:eastAsia="仿宋_GB2312"/>
          <w:sz w:val="32"/>
          <w:szCs w:val="32"/>
        </w:rPr>
        <w:t>。</w:t>
      </w:r>
    </w:p>
    <w:p>
      <w:pPr>
        <w:widowControl/>
        <w:shd w:val="clear" w:color="auto" w:fill="FFFFFF"/>
        <w:adjustRightInd w:val="0"/>
        <w:snapToGrid w:val="0"/>
        <w:spacing w:line="600" w:lineRule="exact"/>
        <w:ind w:firstLine="643" w:firstLineChars="200"/>
        <w:jc w:val="left"/>
        <w:rPr>
          <w:rFonts w:ascii="仿宋" w:hAnsi="仿宋" w:eastAsia="仿宋" w:cs="仿宋"/>
          <w:b/>
          <w:bCs/>
          <w:sz w:val="32"/>
          <w:szCs w:val="32"/>
        </w:rPr>
      </w:pPr>
      <w:r>
        <w:rPr>
          <w:rFonts w:ascii="仿宋" w:hAnsi="仿宋" w:eastAsia="仿宋" w:cs="仿宋"/>
          <w:b/>
          <w:bCs/>
          <w:sz w:val="32"/>
          <w:szCs w:val="32"/>
        </w:rPr>
        <w:t>(</w:t>
      </w:r>
      <w:r>
        <w:rPr>
          <w:rFonts w:hint="eastAsia" w:ascii="仿宋" w:hAnsi="仿宋" w:eastAsia="仿宋" w:cs="仿宋"/>
          <w:b/>
          <w:bCs/>
          <w:sz w:val="32"/>
          <w:szCs w:val="32"/>
        </w:rPr>
        <w:t>二</w:t>
      </w:r>
      <w:r>
        <w:rPr>
          <w:rFonts w:ascii="仿宋" w:hAnsi="仿宋" w:eastAsia="仿宋" w:cs="仿宋"/>
          <w:b/>
          <w:bCs/>
          <w:sz w:val="32"/>
          <w:szCs w:val="32"/>
        </w:rPr>
        <w:t>)</w:t>
      </w:r>
      <w:r>
        <w:rPr>
          <w:rFonts w:hint="eastAsia" w:ascii="仿宋" w:hAnsi="仿宋" w:eastAsia="仿宋" w:cs="仿宋"/>
          <w:b/>
          <w:bCs/>
          <w:sz w:val="32"/>
          <w:szCs w:val="32"/>
        </w:rPr>
        <w:t>报考岗位指标</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雇员制教师</w:t>
      </w:r>
      <w:r>
        <w:rPr>
          <w:rFonts w:ascii="仿宋_GB2312" w:hAnsi="宋体" w:eastAsia="仿宋_GB2312" w:cs="Calibri"/>
          <w:sz w:val="32"/>
          <w:szCs w:val="32"/>
        </w:rPr>
        <w:t>13</w:t>
      </w:r>
      <w:r>
        <w:rPr>
          <w:rFonts w:hint="eastAsia" w:ascii="仿宋_GB2312" w:hAnsi="宋体" w:eastAsia="仿宋_GB2312" w:cs="Calibri"/>
          <w:sz w:val="32"/>
          <w:szCs w:val="32"/>
          <w:lang w:val="en-US" w:eastAsia="zh-CN"/>
        </w:rPr>
        <w:t>0</w:t>
      </w:r>
      <w:r>
        <w:rPr>
          <w:rFonts w:hint="eastAsia" w:ascii="仿宋_GB2312" w:hAnsi="宋体" w:eastAsia="仿宋_GB2312" w:cs="宋体"/>
          <w:sz w:val="32"/>
          <w:szCs w:val="32"/>
        </w:rPr>
        <w:t>名，具体招聘计划指标详见《</w:t>
      </w:r>
      <w:r>
        <w:rPr>
          <w:rFonts w:ascii="仿宋_GB2312" w:hAnsi="宋体" w:eastAsia="仿宋_GB2312" w:cs="Calibri"/>
          <w:sz w:val="32"/>
          <w:szCs w:val="32"/>
        </w:rPr>
        <w:t>2021</w:t>
      </w:r>
      <w:r>
        <w:rPr>
          <w:rFonts w:hint="eastAsia" w:ascii="仿宋_GB2312" w:hAnsi="宋体" w:eastAsia="仿宋_GB2312" w:cs="宋体"/>
          <w:sz w:val="32"/>
          <w:szCs w:val="32"/>
        </w:rPr>
        <w:t>年平阳县公办幼儿园招聘雇员制教师计划表》（附件</w:t>
      </w:r>
      <w:r>
        <w:rPr>
          <w:rFonts w:ascii="仿宋_GB2312" w:hAnsi="宋体" w:eastAsia="仿宋_GB2312" w:cs="Calibri"/>
          <w:sz w:val="32"/>
          <w:szCs w:val="32"/>
        </w:rPr>
        <w:t>1</w:t>
      </w:r>
      <w:r>
        <w:rPr>
          <w:rFonts w:hint="eastAsia" w:ascii="仿宋_GB2312" w:hAnsi="宋体" w:eastAsia="仿宋_GB2312" w:cs="宋体"/>
          <w:sz w:val="32"/>
          <w:szCs w:val="32"/>
        </w:rPr>
        <w:t>）</w:t>
      </w:r>
    </w:p>
    <w:p>
      <w:pPr>
        <w:widowControl/>
        <w:shd w:val="clear" w:color="auto" w:fill="FFFFFF"/>
        <w:adjustRightInd w:val="0"/>
        <w:snapToGrid w:val="0"/>
        <w:spacing w:line="60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三、雇员制教师的人员性质和待遇</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w:t>
      </w:r>
      <w:r>
        <w:rPr>
          <w:rFonts w:hint="eastAsia" w:ascii="仿宋_GB2312" w:hAnsi="宋体" w:eastAsia="仿宋_GB2312" w:cs="Calibri"/>
          <w:sz w:val="32"/>
          <w:szCs w:val="32"/>
        </w:rPr>
        <w:t>一</w:t>
      </w:r>
      <w:r>
        <w:rPr>
          <w:rFonts w:ascii="仿宋_GB2312" w:hAnsi="宋体" w:eastAsia="仿宋_GB2312" w:cs="Calibri"/>
          <w:sz w:val="32"/>
          <w:szCs w:val="32"/>
        </w:rPr>
        <w:t>)</w:t>
      </w:r>
      <w:r>
        <w:rPr>
          <w:rFonts w:hint="eastAsia" w:ascii="仿宋_GB2312" w:hAnsi="宋体" w:eastAsia="仿宋_GB2312" w:cs="宋体"/>
          <w:sz w:val="32"/>
          <w:szCs w:val="32"/>
        </w:rPr>
        <w:t>公办幼儿园雇员制教师是指我县公办幼儿园现有编制人员配置无法满足正常教育教学工作需求，在机构编制部门核定的指标内，从社会上招聘具备幼儿园教师资格证书且从事教学工作的非在编人员。</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w:t>
      </w:r>
      <w:r>
        <w:rPr>
          <w:rFonts w:hint="eastAsia" w:ascii="仿宋_GB2312" w:hAnsi="宋体" w:eastAsia="仿宋_GB2312" w:cs="Calibri"/>
          <w:sz w:val="32"/>
          <w:szCs w:val="32"/>
        </w:rPr>
        <w:t>二</w:t>
      </w:r>
      <w:r>
        <w:rPr>
          <w:rFonts w:ascii="仿宋_GB2312" w:hAnsi="宋体" w:eastAsia="仿宋_GB2312" w:cs="Calibri"/>
          <w:sz w:val="32"/>
          <w:szCs w:val="32"/>
        </w:rPr>
        <w:t>)</w:t>
      </w:r>
      <w:r>
        <w:rPr>
          <w:rFonts w:hint="eastAsia" w:ascii="仿宋_GB2312" w:hAnsi="宋体" w:eastAsia="仿宋_GB2312" w:cs="宋体"/>
          <w:sz w:val="32"/>
          <w:szCs w:val="32"/>
        </w:rPr>
        <w:t>雇员制教师的平均工资标准为</w:t>
      </w:r>
      <w:r>
        <w:rPr>
          <w:rFonts w:ascii="仿宋_GB2312" w:hAnsi="宋体" w:eastAsia="仿宋_GB2312" w:cs="Calibri"/>
          <w:sz w:val="32"/>
          <w:szCs w:val="32"/>
        </w:rPr>
        <w:t>7.3</w:t>
      </w:r>
      <w:r>
        <w:rPr>
          <w:rFonts w:hint="eastAsia" w:ascii="仿宋_GB2312" w:hAnsi="宋体" w:eastAsia="仿宋_GB2312" w:cs="宋体"/>
          <w:sz w:val="32"/>
          <w:szCs w:val="32"/>
        </w:rPr>
        <w:t>万元（包括单位缴纳的</w:t>
      </w:r>
      <w:r>
        <w:rPr>
          <w:rFonts w:hint="eastAsia" w:ascii="仿宋_GB2312" w:eastAsia="仿宋_GB2312" w:cs="宋体"/>
          <w:sz w:val="32"/>
          <w:szCs w:val="32"/>
        </w:rPr>
        <w:t>“</w:t>
      </w:r>
      <w:r>
        <w:rPr>
          <w:rFonts w:hint="eastAsia" w:ascii="仿宋_GB2312" w:hAnsi="宋体" w:eastAsia="仿宋_GB2312" w:cs="宋体"/>
          <w:sz w:val="32"/>
          <w:szCs w:val="32"/>
        </w:rPr>
        <w:t>五险一金</w:t>
      </w:r>
      <w:r>
        <w:rPr>
          <w:rFonts w:hint="eastAsia" w:ascii="仿宋_GB2312" w:eastAsia="仿宋_GB2312" w:cs="宋体"/>
          <w:sz w:val="32"/>
          <w:szCs w:val="32"/>
        </w:rPr>
        <w:t>”</w:t>
      </w:r>
      <w:r>
        <w:rPr>
          <w:rFonts w:hint="eastAsia" w:ascii="仿宋_GB2312" w:hAnsi="宋体" w:eastAsia="仿宋_GB2312" w:cs="宋体"/>
          <w:sz w:val="32"/>
          <w:szCs w:val="32"/>
        </w:rPr>
        <w:t>），以后原则上每三年根据我县实际及周边县市区的情况进行一次调整。县教育局根据雇员制教师的工作量、教龄、职称及考核结果等情况制定发放办法。</w:t>
      </w:r>
    </w:p>
    <w:p>
      <w:pPr>
        <w:widowControl/>
        <w:shd w:val="clear" w:color="auto" w:fill="FFFFFF"/>
        <w:adjustRightInd w:val="0"/>
        <w:snapToGrid w:val="0"/>
        <w:spacing w:line="60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四、招聘程序及办法</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招聘实施</w:t>
      </w:r>
      <w:r>
        <w:rPr>
          <w:rFonts w:hint="eastAsia" w:ascii="仿宋_GB2312" w:eastAsia="仿宋_GB2312" w:cs="宋体"/>
          <w:sz w:val="32"/>
          <w:szCs w:val="32"/>
        </w:rPr>
        <w:t>“</w:t>
      </w:r>
      <w:r>
        <w:rPr>
          <w:rFonts w:hint="eastAsia" w:ascii="仿宋_GB2312" w:hAnsi="宋体" w:eastAsia="仿宋_GB2312" w:cs="宋体"/>
          <w:sz w:val="32"/>
          <w:szCs w:val="32"/>
        </w:rPr>
        <w:t>公开报名、统一考试、择优聘用</w:t>
      </w:r>
      <w:r>
        <w:rPr>
          <w:rFonts w:hint="eastAsia" w:ascii="仿宋_GB2312" w:eastAsia="仿宋_GB2312" w:cs="宋体"/>
          <w:sz w:val="32"/>
          <w:szCs w:val="32"/>
        </w:rPr>
        <w:t>”</w:t>
      </w:r>
      <w:r>
        <w:rPr>
          <w:rFonts w:hint="eastAsia" w:ascii="仿宋_GB2312" w:hAnsi="宋体" w:eastAsia="仿宋_GB2312" w:cs="宋体"/>
          <w:sz w:val="32"/>
          <w:szCs w:val="32"/>
        </w:rPr>
        <w:t>的办法。招聘执行</w:t>
      </w:r>
      <w:r>
        <w:rPr>
          <w:rFonts w:hint="eastAsia" w:ascii="仿宋_GB2312" w:eastAsia="仿宋_GB2312" w:cs="宋体"/>
          <w:sz w:val="32"/>
          <w:szCs w:val="32"/>
        </w:rPr>
        <w:t>“</w:t>
      </w:r>
      <w:r>
        <w:rPr>
          <w:rFonts w:hint="eastAsia" w:ascii="仿宋_GB2312" w:hAnsi="宋体" w:eastAsia="仿宋_GB2312" w:cs="宋体"/>
          <w:sz w:val="32"/>
          <w:szCs w:val="32"/>
        </w:rPr>
        <w:t>网上报名、笔试、资格审核、面试、体检、公示和单位聘用</w:t>
      </w:r>
      <w:r>
        <w:rPr>
          <w:rFonts w:hint="eastAsia" w:ascii="仿宋_GB2312" w:eastAsia="仿宋_GB2312" w:cs="宋体"/>
          <w:sz w:val="32"/>
          <w:szCs w:val="32"/>
        </w:rPr>
        <w:t>”</w:t>
      </w:r>
      <w:r>
        <w:rPr>
          <w:rFonts w:hint="eastAsia" w:ascii="仿宋_GB2312" w:hAnsi="宋体" w:eastAsia="仿宋_GB2312" w:cs="宋体"/>
          <w:sz w:val="32"/>
          <w:szCs w:val="32"/>
        </w:rPr>
        <w:t>等程序，资格审核贯穿招聘全过程。网上报名、笔试和公示等程序由县教育局统一组织，资格审核、面试、体检和单位聘用等程序由各学区、直属校组织，具体招聘程序与办法如下：</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一</w:t>
      </w:r>
      <w:r>
        <w:rPr>
          <w:rFonts w:ascii="仿宋_GB2312" w:hAnsi="宋体" w:eastAsia="仿宋_GB2312" w:cs="宋体"/>
          <w:sz w:val="32"/>
          <w:szCs w:val="32"/>
        </w:rPr>
        <w:t>)</w:t>
      </w:r>
      <w:r>
        <w:rPr>
          <w:rFonts w:hint="eastAsia" w:ascii="仿宋_GB2312" w:hAnsi="宋体" w:eastAsia="仿宋_GB2312" w:cs="宋体"/>
          <w:sz w:val="32"/>
          <w:szCs w:val="32"/>
        </w:rPr>
        <w:t>网上报名</w:t>
      </w:r>
    </w:p>
    <w:p>
      <w:pPr>
        <w:widowControl/>
        <w:shd w:val="clear" w:color="auto" w:fill="FFFFFF"/>
        <w:adjustRightInd w:val="0"/>
        <w:snapToGrid w:val="0"/>
        <w:spacing w:line="600" w:lineRule="exact"/>
        <w:ind w:firstLine="640" w:firstLineChars="200"/>
        <w:jc w:val="left"/>
        <w:rPr>
          <w:rFonts w:ascii="仿宋_GB2312" w:eastAsia="仿宋_GB2312" w:cs="Calibri"/>
          <w:sz w:val="32"/>
          <w:szCs w:val="32"/>
        </w:rPr>
      </w:pPr>
      <w:r>
        <w:rPr>
          <w:rFonts w:ascii="仿宋_GB2312" w:hAnsi="宋体" w:eastAsia="仿宋_GB2312" w:cs="Calibri"/>
          <w:sz w:val="32"/>
          <w:szCs w:val="32"/>
        </w:rPr>
        <w:t>1.</w:t>
      </w:r>
      <w:r>
        <w:rPr>
          <w:rFonts w:hint="eastAsia" w:ascii="仿宋_GB2312" w:hAnsi="宋体" w:eastAsia="仿宋_GB2312" w:cs="宋体"/>
          <w:sz w:val="32"/>
          <w:szCs w:val="32"/>
        </w:rPr>
        <w:t>时间期限：</w:t>
      </w:r>
      <w:r>
        <w:rPr>
          <w:rFonts w:ascii="仿宋_GB2312" w:hAnsi="宋体" w:eastAsia="仿宋_GB2312" w:cs="Calibri"/>
          <w:sz w:val="32"/>
          <w:szCs w:val="32"/>
        </w:rPr>
        <w:t xml:space="preserve"> 6</w:t>
      </w:r>
      <w:r>
        <w:rPr>
          <w:rFonts w:hint="eastAsia" w:ascii="仿宋_GB2312" w:hAnsi="宋体" w:eastAsia="仿宋_GB2312" w:cs="宋体"/>
          <w:sz w:val="32"/>
          <w:szCs w:val="32"/>
        </w:rPr>
        <w:t>月</w:t>
      </w:r>
      <w:r>
        <w:rPr>
          <w:rFonts w:ascii="仿宋_GB2312" w:hAnsi="宋体" w:eastAsia="仿宋_GB2312" w:cs="宋体"/>
          <w:sz w:val="32"/>
          <w:szCs w:val="32"/>
        </w:rPr>
        <w:t>8</w:t>
      </w:r>
      <w:r>
        <w:rPr>
          <w:rFonts w:hint="eastAsia" w:ascii="仿宋_GB2312" w:hAnsi="宋体" w:eastAsia="仿宋_GB2312" w:cs="宋体"/>
          <w:sz w:val="32"/>
          <w:szCs w:val="32"/>
        </w:rPr>
        <w:t>日</w:t>
      </w:r>
      <w:r>
        <w:rPr>
          <w:rFonts w:ascii="仿宋_GB2312" w:hAnsi="宋体" w:eastAsia="仿宋_GB2312" w:cs="Calibri"/>
          <w:sz w:val="32"/>
          <w:szCs w:val="32"/>
        </w:rPr>
        <w:t>8:30</w:t>
      </w:r>
      <w:r>
        <w:rPr>
          <w:rFonts w:hint="eastAsia" w:ascii="仿宋_GB2312" w:hAnsi="宋体" w:eastAsia="仿宋_GB2312" w:cs="宋体"/>
          <w:sz w:val="32"/>
          <w:szCs w:val="32"/>
        </w:rPr>
        <w:t>至</w:t>
      </w:r>
      <w:r>
        <w:rPr>
          <w:rFonts w:ascii="仿宋_GB2312" w:hAnsi="宋体" w:eastAsia="仿宋_GB2312" w:cs="宋体"/>
          <w:sz w:val="32"/>
          <w:szCs w:val="32"/>
        </w:rPr>
        <w:t>6</w:t>
      </w:r>
      <w:r>
        <w:rPr>
          <w:rFonts w:hint="eastAsia" w:ascii="仿宋_GB2312" w:hAnsi="宋体" w:eastAsia="仿宋_GB2312" w:cs="宋体"/>
          <w:sz w:val="32"/>
          <w:szCs w:val="32"/>
        </w:rPr>
        <w:t>月</w:t>
      </w:r>
      <w:r>
        <w:rPr>
          <w:rFonts w:ascii="仿宋_GB2312" w:hAnsi="宋体" w:eastAsia="仿宋_GB2312" w:cs="宋体"/>
          <w:sz w:val="32"/>
          <w:szCs w:val="32"/>
        </w:rPr>
        <w:t>11</w:t>
      </w:r>
      <w:r>
        <w:rPr>
          <w:rFonts w:hint="eastAsia" w:ascii="仿宋_GB2312" w:hAnsi="宋体" w:eastAsia="仿宋_GB2312" w:cs="宋体"/>
          <w:sz w:val="32"/>
          <w:szCs w:val="32"/>
        </w:rPr>
        <w:t>日</w:t>
      </w:r>
      <w:r>
        <w:rPr>
          <w:rFonts w:ascii="仿宋_GB2312" w:hAnsi="宋体" w:eastAsia="仿宋_GB2312" w:cs="Calibri"/>
          <w:sz w:val="32"/>
          <w:szCs w:val="32"/>
        </w:rPr>
        <w:t>17:00</w:t>
      </w:r>
      <w:r>
        <w:rPr>
          <w:rFonts w:hint="eastAsia" w:ascii="仿宋_GB2312" w:hAnsi="宋体" w:eastAsia="仿宋_GB2312" w:cs="宋体"/>
          <w:sz w:val="32"/>
          <w:szCs w:val="32"/>
        </w:rPr>
        <w:t>，网上注册报名，到期将关闭报考系统，逾期不再受理。</w:t>
      </w:r>
    </w:p>
    <w:p>
      <w:pPr>
        <w:spacing w:line="600" w:lineRule="exact"/>
        <w:ind w:firstLine="640" w:firstLineChars="200"/>
        <w:rPr>
          <w:rFonts w:ascii="仿宋_GB2312" w:hAnsi="宋体" w:eastAsia="仿宋_GB2312" w:cs="宋体"/>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注册报名：登录平阳县教育局公开招聘教师报考系统（网址：</w:t>
      </w:r>
      <w:r>
        <w:fldChar w:fldCharType="begin"/>
      </w:r>
      <w:r>
        <w:instrText xml:space="preserve"> HYPERLINK "https://www.wjx.top/vj/Po53Wya.aspx" </w:instrText>
      </w:r>
      <w:r>
        <w:fldChar w:fldCharType="separate"/>
      </w:r>
      <w:r>
        <w:rPr>
          <w:rStyle w:val="8"/>
          <w:rFonts w:ascii="仿宋_GB2312" w:hAnsi="宋体" w:eastAsia="仿宋_GB2312" w:cs="Calibri"/>
          <w:color w:val="auto"/>
          <w:sz w:val="32"/>
          <w:szCs w:val="32"/>
          <w:u w:val="none"/>
        </w:rPr>
        <w:t>https://www.wjx.top/vj/Po53Wya.aspx</w:t>
      </w:r>
      <w:r>
        <w:rPr>
          <w:rStyle w:val="8"/>
          <w:rFonts w:ascii="仿宋_GB2312" w:hAnsi="宋体" w:eastAsia="仿宋_GB2312" w:cs="Calibri"/>
          <w:color w:val="auto"/>
          <w:sz w:val="32"/>
          <w:szCs w:val="32"/>
          <w:u w:val="none"/>
        </w:rPr>
        <w:fldChar w:fldCharType="end"/>
      </w:r>
      <w:r>
        <w:rPr>
          <w:rFonts w:hint="eastAsia" w:ascii="仿宋_GB2312" w:hAnsi="宋体" w:eastAsia="仿宋_GB2312" w:cs="Calibri"/>
          <w:sz w:val="32"/>
          <w:szCs w:val="32"/>
        </w:rPr>
        <w:t>）</w:t>
      </w:r>
      <w:r>
        <w:rPr>
          <w:rFonts w:hint="eastAsia" w:ascii="仿宋_GB2312" w:hAnsi="宋体" w:eastAsia="仿宋_GB2312" w:cs="宋体"/>
          <w:sz w:val="32"/>
          <w:szCs w:val="32"/>
        </w:rPr>
        <w:t>，注册个人真实信息，每人限报一个岗位；若考生服从调剂，要填报调剂志愿。网上报名程序不具备资格审核功能，是否符合报考资格，须自行对照招聘公告规定条件。</w:t>
      </w:r>
    </w:p>
    <w:p>
      <w:pPr>
        <w:spacing w:line="600" w:lineRule="exact"/>
        <w:ind w:firstLine="640" w:firstLineChars="200"/>
        <w:rPr>
          <w:rFonts w:ascii="仿宋_GB2312" w:eastAsia="仿宋_GB2312" w:cs="Calibri"/>
          <w:sz w:val="32"/>
          <w:szCs w:val="32"/>
        </w:rPr>
      </w:pPr>
      <w:r>
        <w:rPr>
          <w:rFonts w:ascii="仿宋_GB2312" w:hAnsi="宋体" w:eastAsia="仿宋_GB2312" w:cs="宋体"/>
          <w:sz w:val="32"/>
          <w:szCs w:val="32"/>
        </w:rPr>
        <w:t>3.</w:t>
      </w:r>
      <w:r>
        <w:rPr>
          <w:rFonts w:hint="eastAsia" w:ascii="仿宋_GB2312" w:hAnsi="宋体" w:eastAsia="仿宋_GB2312" w:cs="宋体"/>
          <w:sz w:val="32"/>
          <w:szCs w:val="32"/>
        </w:rPr>
        <w:t>已经报考事业编制学前教育岗位的考生，要报考雇员制教师岗位的，也需要报名注册。</w:t>
      </w:r>
    </w:p>
    <w:p>
      <w:pPr>
        <w:spacing w:line="600" w:lineRule="exact"/>
        <w:ind w:firstLine="640" w:firstLineChars="200"/>
        <w:rPr>
          <w:rFonts w:ascii="仿宋_GB2312" w:hAnsi="宋体" w:eastAsia="仿宋_GB2312" w:cs="宋体"/>
          <w:sz w:val="32"/>
          <w:szCs w:val="32"/>
        </w:rPr>
      </w:pPr>
      <w:r>
        <w:rPr>
          <w:rFonts w:ascii="仿宋_GB2312" w:hAnsi="宋体" w:eastAsia="仿宋_GB2312" w:cs="Calibri"/>
          <w:sz w:val="32"/>
          <w:szCs w:val="32"/>
        </w:rPr>
        <w:t>4.</w:t>
      </w:r>
      <w:r>
        <w:rPr>
          <w:rFonts w:hint="eastAsia" w:ascii="仿宋_GB2312" w:hAnsi="宋体" w:eastAsia="仿宋_GB2312" w:cs="宋体"/>
          <w:sz w:val="32"/>
          <w:szCs w:val="32"/>
        </w:rPr>
        <w:t>领取准考证：</w:t>
      </w:r>
      <w:r>
        <w:rPr>
          <w:rFonts w:ascii="仿宋_GB2312" w:hAnsi="宋体" w:eastAsia="仿宋_GB2312" w:cs="Calibri"/>
          <w:sz w:val="32"/>
          <w:szCs w:val="32"/>
        </w:rPr>
        <w:t>6</w:t>
      </w:r>
      <w:r>
        <w:rPr>
          <w:rFonts w:hint="eastAsia" w:ascii="仿宋_GB2312" w:hAnsi="宋体" w:eastAsia="仿宋_GB2312" w:cs="宋体"/>
          <w:sz w:val="32"/>
          <w:szCs w:val="32"/>
        </w:rPr>
        <w:t>月</w:t>
      </w:r>
      <w:r>
        <w:rPr>
          <w:rFonts w:ascii="仿宋_GB2312" w:hAnsi="宋体" w:eastAsia="仿宋_GB2312" w:cs="宋体"/>
          <w:sz w:val="32"/>
          <w:szCs w:val="32"/>
        </w:rPr>
        <w:t>17</w:t>
      </w:r>
      <w:r>
        <w:rPr>
          <w:rFonts w:hint="eastAsia" w:ascii="仿宋_GB2312" w:hAnsi="宋体" w:eastAsia="仿宋_GB2312" w:cs="宋体"/>
          <w:sz w:val="32"/>
          <w:szCs w:val="32"/>
        </w:rPr>
        <w:t>日下午</w:t>
      </w:r>
      <w:r>
        <w:rPr>
          <w:rFonts w:ascii="仿宋_GB2312" w:hAnsi="宋体" w:eastAsia="仿宋_GB2312" w:cs="宋体"/>
          <w:sz w:val="32"/>
          <w:szCs w:val="32"/>
        </w:rPr>
        <w:t>2</w:t>
      </w:r>
      <w:r>
        <w:rPr>
          <w:rFonts w:ascii="仿宋_GB2312" w:hAnsi="宋体" w:eastAsia="仿宋_GB2312" w:cs="Calibri"/>
          <w:sz w:val="32"/>
          <w:szCs w:val="32"/>
        </w:rPr>
        <w:t>:</w:t>
      </w:r>
      <w:r>
        <w:rPr>
          <w:rFonts w:ascii="仿宋_GB2312" w:hAnsi="宋体" w:eastAsia="仿宋_GB2312" w:cs="宋体"/>
          <w:sz w:val="32"/>
          <w:szCs w:val="32"/>
        </w:rPr>
        <w:t>00</w:t>
      </w:r>
      <w:r>
        <w:rPr>
          <w:rFonts w:hint="eastAsia" w:ascii="仿宋_GB2312" w:hAnsi="宋体" w:eastAsia="仿宋_GB2312" w:cs="宋体"/>
          <w:sz w:val="32"/>
          <w:szCs w:val="32"/>
        </w:rPr>
        <w:t>至</w:t>
      </w:r>
      <w:r>
        <w:rPr>
          <w:rFonts w:ascii="仿宋_GB2312" w:hAnsi="宋体" w:eastAsia="仿宋_GB2312" w:cs="Calibri"/>
          <w:sz w:val="32"/>
          <w:szCs w:val="32"/>
        </w:rPr>
        <w:t>5:00</w:t>
      </w:r>
      <w:r>
        <w:rPr>
          <w:rFonts w:hint="eastAsia" w:ascii="仿宋_GB2312" w:hAnsi="宋体" w:eastAsia="仿宋_GB2312" w:cs="宋体"/>
          <w:sz w:val="32"/>
          <w:szCs w:val="32"/>
        </w:rPr>
        <w:t>，到县教育局政工科领取准考证（</w:t>
      </w:r>
      <w:r>
        <w:rPr>
          <w:rFonts w:hint="eastAsia" w:ascii="仿宋_GB2312" w:hAnsi="宋体" w:eastAsia="仿宋_GB2312"/>
          <w:sz w:val="32"/>
          <w:szCs w:val="32"/>
        </w:rPr>
        <w:t>已报考事业编制学前教育岗位的考生除外</w:t>
      </w:r>
      <w:r>
        <w:rPr>
          <w:rFonts w:hint="eastAsia" w:ascii="仿宋_GB2312" w:hAnsi="宋体" w:eastAsia="仿宋_GB2312" w:cs="宋体"/>
          <w:sz w:val="32"/>
          <w:szCs w:val="32"/>
        </w:rPr>
        <w:t>）。准考证在整个招聘过程均须使用，务必妥善保存。</w:t>
      </w:r>
    </w:p>
    <w:p>
      <w:pPr>
        <w:spacing w:line="60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二</w:t>
      </w:r>
      <w:r>
        <w:rPr>
          <w:rFonts w:ascii="仿宋_GB2312" w:hAnsi="宋体" w:eastAsia="仿宋_GB2312" w:cs="宋体"/>
          <w:sz w:val="32"/>
          <w:szCs w:val="32"/>
        </w:rPr>
        <w:t>)</w:t>
      </w:r>
      <w:r>
        <w:rPr>
          <w:rFonts w:hint="eastAsia" w:ascii="仿宋_GB2312" w:hAnsi="宋体" w:eastAsia="仿宋_GB2312" w:cs="宋体"/>
          <w:sz w:val="32"/>
          <w:szCs w:val="32"/>
        </w:rPr>
        <w:t>笔试</w:t>
      </w:r>
    </w:p>
    <w:p>
      <w:pPr>
        <w:spacing w:line="600" w:lineRule="exact"/>
        <w:ind w:firstLine="640" w:firstLineChars="200"/>
        <w:rPr>
          <w:rFonts w:ascii="仿宋_GB2312" w:hAnsi="宋体" w:eastAsia="仿宋_GB2312"/>
          <w:sz w:val="32"/>
          <w:szCs w:val="32"/>
        </w:rPr>
      </w:pPr>
      <w:r>
        <w:rPr>
          <w:rFonts w:ascii="仿宋_GB2312" w:hAnsi="宋体" w:eastAsia="仿宋_GB2312" w:cs="Calibri"/>
          <w:sz w:val="32"/>
          <w:szCs w:val="32"/>
        </w:rPr>
        <w:t>1.</w:t>
      </w:r>
      <w:r>
        <w:rPr>
          <w:rFonts w:hint="eastAsia" w:ascii="仿宋_GB2312" w:hAnsi="宋体" w:eastAsia="仿宋_GB2312"/>
          <w:sz w:val="32"/>
          <w:szCs w:val="32"/>
        </w:rPr>
        <w:t>考试的形式为闭卷笔试（满分</w:t>
      </w:r>
      <w:r>
        <w:rPr>
          <w:rFonts w:ascii="仿宋_GB2312" w:hAnsi="宋体" w:eastAsia="仿宋_GB2312"/>
          <w:sz w:val="32"/>
          <w:szCs w:val="32"/>
        </w:rPr>
        <w:t>100</w:t>
      </w:r>
      <w:r>
        <w:rPr>
          <w:rFonts w:hint="eastAsia" w:ascii="仿宋_GB2312" w:hAnsi="宋体" w:eastAsia="仿宋_GB2312"/>
          <w:sz w:val="32"/>
          <w:szCs w:val="32"/>
        </w:rPr>
        <w:t>分）。</w:t>
      </w:r>
    </w:p>
    <w:p>
      <w:pPr>
        <w:spacing w:line="600" w:lineRule="exact"/>
        <w:ind w:firstLine="640" w:firstLineChars="200"/>
        <w:rPr>
          <w:rFonts w:ascii="仿宋_GB2312" w:hAnsi="宋体" w:eastAsia="仿宋_GB2312" w:cs="宋体"/>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内容：</w:t>
      </w:r>
      <w:r>
        <w:rPr>
          <w:rFonts w:hint="eastAsia" w:ascii="仿宋_GB2312" w:hAnsi="宋体" w:eastAsia="仿宋_GB2312"/>
          <w:sz w:val="32"/>
          <w:szCs w:val="32"/>
        </w:rPr>
        <w:t>学前教育专业理论知识。</w:t>
      </w:r>
      <w:r>
        <w:rPr>
          <w:rFonts w:hint="eastAsia" w:ascii="仿宋_GB2312" w:hAnsi="宋体" w:eastAsia="仿宋_GB2312" w:cs="宋体"/>
          <w:sz w:val="32"/>
          <w:szCs w:val="32"/>
        </w:rPr>
        <w:t>笔试不指定考试大纲和参考</w:t>
      </w:r>
      <w:r>
        <w:rPr>
          <w:rFonts w:hint="eastAsia" w:ascii="仿宋_GB2312" w:hAnsi="宋体" w:eastAsia="仿宋_GB2312" w:cs="宋体"/>
          <w:spacing w:val="-6"/>
          <w:sz w:val="32"/>
          <w:szCs w:val="32"/>
        </w:rPr>
        <w:t>用书，不举办也不授权或委托任何单位举办任何形式的培训班</w:t>
      </w:r>
      <w:r>
        <w:rPr>
          <w:rFonts w:hint="eastAsia" w:ascii="仿宋_GB2312" w:hAnsi="宋体" w:eastAsia="仿宋_GB2312" w:cs="宋体"/>
          <w:sz w:val="32"/>
          <w:szCs w:val="32"/>
        </w:rPr>
        <w:t>。</w:t>
      </w:r>
    </w:p>
    <w:p>
      <w:pPr>
        <w:spacing w:line="600" w:lineRule="exact"/>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笔试时间地点及要求：笔试时间暂定于</w:t>
      </w:r>
      <w:r>
        <w:rPr>
          <w:rFonts w:ascii="仿宋_GB2312" w:hAnsi="宋体" w:eastAsia="仿宋_GB2312"/>
          <w:sz w:val="32"/>
          <w:szCs w:val="32"/>
          <w:u w:val="single"/>
        </w:rPr>
        <w:t>6</w:t>
      </w:r>
      <w:r>
        <w:rPr>
          <w:rFonts w:hint="eastAsia" w:ascii="仿宋_GB2312" w:hAnsi="宋体" w:eastAsia="仿宋_GB2312"/>
          <w:sz w:val="32"/>
          <w:szCs w:val="32"/>
          <w:u w:val="single"/>
        </w:rPr>
        <w:t>月</w:t>
      </w:r>
      <w:r>
        <w:rPr>
          <w:rFonts w:ascii="仿宋_GB2312" w:hAnsi="宋体" w:eastAsia="仿宋_GB2312"/>
          <w:sz w:val="32"/>
          <w:szCs w:val="32"/>
          <w:u w:val="single"/>
        </w:rPr>
        <w:t>19</w:t>
      </w:r>
      <w:r>
        <w:rPr>
          <w:rFonts w:hint="eastAsia" w:ascii="仿宋_GB2312" w:hAnsi="宋体" w:eastAsia="仿宋_GB2312"/>
          <w:sz w:val="32"/>
          <w:szCs w:val="32"/>
          <w:u w:val="single"/>
        </w:rPr>
        <w:t>日，</w:t>
      </w:r>
      <w:r>
        <w:rPr>
          <w:rFonts w:hint="eastAsia" w:ascii="仿宋_GB2312" w:hAnsi="宋体" w:eastAsia="仿宋_GB2312"/>
          <w:sz w:val="32"/>
          <w:szCs w:val="32"/>
        </w:rPr>
        <w:t>具体考试时间及地点见准考证。考生须同时携带准考证和本人有效期内的第二代身份证，按疫情防控要求，查验温州健康码“绿码”、查验近</w:t>
      </w:r>
      <w:r>
        <w:rPr>
          <w:rFonts w:ascii="仿宋_GB2312" w:hAnsi="宋体" w:eastAsia="仿宋_GB2312"/>
          <w:sz w:val="32"/>
          <w:szCs w:val="32"/>
        </w:rPr>
        <w:t>14</w:t>
      </w:r>
      <w:r>
        <w:rPr>
          <w:rFonts w:hint="eastAsia" w:ascii="仿宋_GB2312" w:hAnsi="宋体" w:eastAsia="仿宋_GB2312"/>
          <w:sz w:val="32"/>
          <w:szCs w:val="32"/>
        </w:rPr>
        <w:t>天内的行程轨迹、测温正常后，按照准考证上规定的时间和地点参加笔试。身份证遗失的，请及时补办或办理临时身份证，否则不得进入考场。</w:t>
      </w:r>
    </w:p>
    <w:p>
      <w:pPr>
        <w:spacing w:line="600" w:lineRule="exact"/>
        <w:ind w:firstLine="640" w:firstLineChars="200"/>
        <w:rPr>
          <w:rFonts w:ascii="仿宋_GB2312" w:hAnsi="宋体" w:eastAsia="仿宋_GB2312" w:cs="宋体"/>
          <w:sz w:val="32"/>
          <w:szCs w:val="32"/>
        </w:rPr>
      </w:pPr>
      <w:r>
        <w:rPr>
          <w:rFonts w:ascii="仿宋_GB2312" w:hAnsi="宋体" w:eastAsia="仿宋_GB2312" w:cs="Calibri"/>
          <w:sz w:val="32"/>
          <w:szCs w:val="32"/>
        </w:rPr>
        <w:t>4.</w:t>
      </w:r>
      <w:r>
        <w:rPr>
          <w:rFonts w:hint="eastAsia" w:ascii="仿宋_GB2312" w:hAnsi="宋体" w:eastAsia="仿宋_GB2312" w:cs="宋体"/>
          <w:sz w:val="32"/>
          <w:szCs w:val="32"/>
        </w:rPr>
        <w:t>笔试成绩和参加现场资格审核的考生名单将在平阳教育网公布。</w:t>
      </w:r>
    </w:p>
    <w:p>
      <w:pPr>
        <w:spacing w:line="60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三</w:t>
      </w:r>
      <w:r>
        <w:rPr>
          <w:rFonts w:ascii="仿宋_GB2312" w:hAnsi="宋体" w:eastAsia="仿宋_GB2312" w:cs="宋体"/>
          <w:sz w:val="32"/>
          <w:szCs w:val="32"/>
        </w:rPr>
        <w:t>)</w:t>
      </w:r>
      <w:r>
        <w:rPr>
          <w:rFonts w:hint="eastAsia" w:ascii="仿宋_GB2312" w:hAnsi="宋体" w:eastAsia="仿宋_GB2312" w:cs="宋体"/>
          <w:sz w:val="32"/>
          <w:szCs w:val="32"/>
        </w:rPr>
        <w:t>资格审核</w:t>
      </w:r>
    </w:p>
    <w:p>
      <w:pPr>
        <w:spacing w:line="600" w:lineRule="exact"/>
        <w:ind w:firstLine="640" w:firstLineChars="200"/>
        <w:rPr>
          <w:rFonts w:ascii="仿宋_GB2312" w:eastAsia="仿宋_GB2312" w:cs="Calibri"/>
          <w:sz w:val="32"/>
          <w:szCs w:val="32"/>
        </w:rPr>
      </w:pPr>
      <w:r>
        <w:rPr>
          <w:rFonts w:ascii="仿宋_GB2312" w:hAnsi="宋体" w:eastAsia="仿宋_GB2312" w:cs="Calibri"/>
          <w:sz w:val="32"/>
          <w:szCs w:val="32"/>
        </w:rPr>
        <w:t>1.</w:t>
      </w:r>
      <w:r>
        <w:rPr>
          <w:rFonts w:hint="eastAsia" w:ascii="仿宋_GB2312" w:hAnsi="宋体" w:eastAsia="仿宋_GB2312" w:cs="宋体"/>
          <w:sz w:val="32"/>
          <w:szCs w:val="32"/>
        </w:rPr>
        <w:t>入围比例：根据各岗位笔试成绩按比例确定入围面试考生，入围面试人数与岗位招聘指标的最高比例为</w:t>
      </w:r>
      <w:r>
        <w:rPr>
          <w:rFonts w:ascii="仿宋_GB2312" w:hAnsi="宋体" w:eastAsia="仿宋_GB2312" w:cs="Calibri"/>
          <w:sz w:val="32"/>
          <w:szCs w:val="32"/>
        </w:rPr>
        <w:t>1.5: 1</w:t>
      </w:r>
      <w:r>
        <w:rPr>
          <w:rFonts w:hint="eastAsia" w:ascii="仿宋_GB2312" w:hAnsi="宋体" w:eastAsia="仿宋_GB2312" w:cs="Calibri"/>
          <w:sz w:val="32"/>
          <w:szCs w:val="32"/>
        </w:rPr>
        <w:t>（岗位招聘指标</w:t>
      </w:r>
      <w:r>
        <w:rPr>
          <w:rFonts w:ascii="仿宋_GB2312" w:hAnsi="宋体" w:eastAsia="仿宋_GB2312" w:cs="Calibri"/>
          <w:sz w:val="32"/>
          <w:szCs w:val="32"/>
        </w:rPr>
        <w:t>5</w:t>
      </w:r>
      <w:r>
        <w:rPr>
          <w:rFonts w:hint="eastAsia" w:ascii="仿宋_GB2312" w:hAnsi="宋体" w:eastAsia="仿宋_GB2312" w:cs="Calibri"/>
          <w:sz w:val="32"/>
          <w:szCs w:val="32"/>
        </w:rPr>
        <w:t>人及以下的，</w:t>
      </w:r>
      <w:r>
        <w:rPr>
          <w:rFonts w:hint="eastAsia" w:ascii="仿宋_GB2312" w:hAnsi="宋体" w:eastAsia="仿宋_GB2312" w:cs="宋体"/>
          <w:sz w:val="32"/>
          <w:szCs w:val="32"/>
        </w:rPr>
        <w:t>入围面试人数与岗位招聘指标的最高比例为</w:t>
      </w:r>
      <w:r>
        <w:rPr>
          <w:rFonts w:ascii="仿宋_GB2312" w:hAnsi="宋体" w:eastAsia="仿宋_GB2312" w:cs="Calibri"/>
          <w:sz w:val="32"/>
          <w:szCs w:val="32"/>
        </w:rPr>
        <w:t>2: 1</w:t>
      </w:r>
      <w:r>
        <w:rPr>
          <w:rFonts w:hint="eastAsia" w:ascii="仿宋_GB2312" w:hAnsi="宋体" w:eastAsia="仿宋_GB2312" w:cs="Calibri"/>
          <w:sz w:val="32"/>
          <w:szCs w:val="32"/>
        </w:rPr>
        <w:t>）</w:t>
      </w:r>
      <w:r>
        <w:rPr>
          <w:rFonts w:hint="eastAsia" w:ascii="仿宋_GB2312" w:hAnsi="宋体" w:eastAsia="仿宋_GB2312" w:cs="宋体"/>
          <w:sz w:val="32"/>
          <w:szCs w:val="32"/>
        </w:rPr>
        <w:t>，入围面试考生参加现场资格审核，在资格审核中合格人数不足比例时，将按笔试成绩递补。</w:t>
      </w:r>
    </w:p>
    <w:p>
      <w:pPr>
        <w:spacing w:line="600" w:lineRule="exact"/>
        <w:ind w:firstLine="640" w:firstLineChars="200"/>
        <w:rPr>
          <w:rFonts w:ascii="仿宋_GB2312" w:eastAsia="仿宋_GB2312" w:cs="Calibri"/>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时间和地点：按照规定时间和地点（另行通知）参加审核，确认网报信息并提交规定材料等，未经资格审核的视作自动放弃。</w:t>
      </w:r>
    </w:p>
    <w:p>
      <w:pPr>
        <w:spacing w:line="600" w:lineRule="exact"/>
        <w:ind w:firstLine="640" w:firstLineChars="200"/>
        <w:rPr>
          <w:rFonts w:ascii="仿宋_GB2312" w:eastAsia="仿宋_GB2312" w:cs="Calibri"/>
          <w:sz w:val="32"/>
          <w:szCs w:val="32"/>
        </w:rPr>
      </w:pPr>
      <w:r>
        <w:rPr>
          <w:rFonts w:ascii="仿宋_GB2312" w:hAnsi="宋体" w:eastAsia="仿宋_GB2312" w:cs="Calibri"/>
          <w:sz w:val="32"/>
          <w:szCs w:val="32"/>
        </w:rPr>
        <w:t>3.</w:t>
      </w:r>
      <w:r>
        <w:rPr>
          <w:rFonts w:hint="eastAsia" w:ascii="仿宋_GB2312" w:hAnsi="宋体" w:eastAsia="仿宋_GB2312" w:cs="宋体"/>
          <w:sz w:val="32"/>
          <w:szCs w:val="32"/>
        </w:rPr>
        <w:t>应交材料：考生须随带下列材料原件和复印件，复印件应按顺序装订。审核合格者交齐复印件，不合格者不收材料。</w:t>
      </w:r>
    </w:p>
    <w:p>
      <w:pPr>
        <w:spacing w:line="600" w:lineRule="exact"/>
        <w:ind w:firstLine="640" w:firstLineChars="200"/>
        <w:rPr>
          <w:rFonts w:ascii="仿宋_GB2312" w:eastAsia="仿宋_GB2312" w:cs="Calibri"/>
          <w:sz w:val="32"/>
          <w:szCs w:val="32"/>
        </w:rPr>
      </w:pPr>
      <w:r>
        <w:rPr>
          <w:rFonts w:hint="eastAsia" w:ascii="仿宋_GB2312" w:eastAsia="仿宋_GB2312" w:cs="宋体"/>
          <w:sz w:val="32"/>
          <w:szCs w:val="32"/>
        </w:rPr>
        <w:t>⑴</w:t>
      </w:r>
      <w:r>
        <w:rPr>
          <w:rFonts w:hint="eastAsia" w:ascii="仿宋_GB2312" w:hAnsi="宋体" w:eastAsia="仿宋_GB2312" w:cs="宋体"/>
          <w:sz w:val="32"/>
          <w:szCs w:val="32"/>
        </w:rPr>
        <w:t>《</w:t>
      </w:r>
      <w:r>
        <w:rPr>
          <w:rFonts w:ascii="仿宋_GB2312" w:hAnsi="宋体" w:eastAsia="仿宋_GB2312" w:cs="Calibri"/>
          <w:sz w:val="32"/>
          <w:szCs w:val="32"/>
        </w:rPr>
        <w:t>2021</w:t>
      </w:r>
      <w:r>
        <w:rPr>
          <w:rFonts w:hint="eastAsia" w:ascii="仿宋_GB2312" w:hAnsi="宋体" w:eastAsia="仿宋_GB2312" w:cs="宋体"/>
          <w:sz w:val="32"/>
          <w:szCs w:val="32"/>
        </w:rPr>
        <w:t>年平阳县公办幼儿园招聘雇员制教师报名表》（附件</w:t>
      </w:r>
      <w:r>
        <w:rPr>
          <w:rFonts w:ascii="仿宋_GB2312" w:hAnsi="宋体" w:eastAsia="仿宋_GB2312" w:cs="宋体"/>
          <w:sz w:val="32"/>
          <w:szCs w:val="32"/>
        </w:rPr>
        <w:t>2</w:t>
      </w:r>
      <w:r>
        <w:rPr>
          <w:rFonts w:hint="eastAsia" w:ascii="仿宋_GB2312" w:hAnsi="宋体" w:eastAsia="仿宋_GB2312" w:cs="宋体"/>
          <w:sz w:val="32"/>
          <w:szCs w:val="32"/>
        </w:rPr>
        <w:t>）作为材料封面。</w:t>
      </w:r>
    </w:p>
    <w:p>
      <w:pPr>
        <w:widowControl/>
        <w:shd w:val="clear" w:color="auto" w:fill="FFFFFF"/>
        <w:adjustRightInd w:val="0"/>
        <w:snapToGrid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⑵本人身份证、户口本（或户口迁出底册）、毕业证书（学信网电子注册备案表）、普通话等级证书等原件、复印件。</w:t>
      </w:r>
    </w:p>
    <w:p>
      <w:pPr>
        <w:widowControl/>
        <w:shd w:val="clear" w:color="auto" w:fill="FFFFFF"/>
        <w:adjustRightInd w:val="0"/>
        <w:snapToGrid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⑶已经取得教师资格的，提供教师资格证书原件、复印件；教师资格未认证的，提供国家教师资格考试《合格证明书》原件、复印件。</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四</w:t>
      </w:r>
      <w:r>
        <w:rPr>
          <w:rFonts w:ascii="仿宋_GB2312" w:hAnsi="宋体" w:eastAsia="仿宋_GB2312" w:cs="宋体"/>
          <w:sz w:val="32"/>
          <w:szCs w:val="32"/>
        </w:rPr>
        <w:t>)</w:t>
      </w:r>
      <w:r>
        <w:rPr>
          <w:rFonts w:hint="eastAsia" w:ascii="仿宋_GB2312" w:hAnsi="宋体" w:eastAsia="仿宋_GB2312" w:cs="宋体"/>
          <w:sz w:val="32"/>
          <w:szCs w:val="32"/>
        </w:rPr>
        <w:t>面试</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1.</w:t>
      </w:r>
      <w:r>
        <w:rPr>
          <w:rFonts w:hint="eastAsia" w:ascii="仿宋_GB2312" w:hAnsi="宋体" w:eastAsia="仿宋_GB2312" w:cs="宋体"/>
          <w:sz w:val="32"/>
          <w:szCs w:val="32"/>
        </w:rPr>
        <w:t>对象：现场资格审核合格者均入围面试。</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时间和地点：具体时间另行通知，按照规定地点参加面试。</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3.</w:t>
      </w:r>
      <w:r>
        <w:rPr>
          <w:rFonts w:hint="eastAsia" w:ascii="仿宋_GB2312" w:hAnsi="宋体" w:eastAsia="仿宋_GB2312" w:cs="宋体"/>
          <w:sz w:val="32"/>
          <w:szCs w:val="32"/>
        </w:rPr>
        <w:t>内容：儿童故事即兴讲述（</w:t>
      </w:r>
      <w:r>
        <w:rPr>
          <w:rFonts w:ascii="仿宋_GB2312" w:hAnsi="宋体" w:eastAsia="仿宋_GB2312" w:cs="Calibri"/>
          <w:sz w:val="32"/>
          <w:szCs w:val="32"/>
        </w:rPr>
        <w:t>30</w:t>
      </w:r>
      <w:r>
        <w:rPr>
          <w:rFonts w:hint="eastAsia" w:ascii="仿宋_GB2312" w:hAnsi="宋体" w:eastAsia="仿宋_GB2312" w:cs="宋体"/>
          <w:sz w:val="32"/>
          <w:szCs w:val="32"/>
        </w:rPr>
        <w:t>分）；儿童简笔画（</w:t>
      </w:r>
      <w:r>
        <w:rPr>
          <w:rFonts w:ascii="仿宋_GB2312" w:hAnsi="宋体" w:eastAsia="仿宋_GB2312" w:cs="Calibri"/>
          <w:sz w:val="32"/>
          <w:szCs w:val="32"/>
        </w:rPr>
        <w:t>30</w:t>
      </w:r>
      <w:r>
        <w:rPr>
          <w:rFonts w:hint="eastAsia" w:ascii="仿宋_GB2312" w:hAnsi="宋体" w:eastAsia="仿宋_GB2312" w:cs="宋体"/>
          <w:sz w:val="32"/>
          <w:szCs w:val="32"/>
        </w:rPr>
        <w:t>分）；即兴自弹自唱（</w:t>
      </w:r>
      <w:r>
        <w:rPr>
          <w:rFonts w:ascii="仿宋_GB2312" w:hAnsi="宋体" w:eastAsia="仿宋_GB2312" w:cs="Calibri"/>
          <w:sz w:val="32"/>
          <w:szCs w:val="32"/>
        </w:rPr>
        <w:t>40</w:t>
      </w:r>
      <w:r>
        <w:rPr>
          <w:rFonts w:hint="eastAsia" w:ascii="仿宋_GB2312" w:hAnsi="宋体" w:eastAsia="仿宋_GB2312" w:cs="宋体"/>
          <w:sz w:val="32"/>
          <w:szCs w:val="32"/>
        </w:rPr>
        <w:t>分）。</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4.</w:t>
      </w:r>
      <w:r>
        <w:rPr>
          <w:rFonts w:hint="eastAsia" w:ascii="仿宋_GB2312" w:hAnsi="宋体" w:eastAsia="仿宋_GB2312" w:cs="宋体"/>
          <w:sz w:val="32"/>
          <w:szCs w:val="32"/>
        </w:rPr>
        <w:t>合格要求：面试成绩设合格线（满分</w:t>
      </w:r>
      <w:r>
        <w:rPr>
          <w:rFonts w:ascii="仿宋_GB2312" w:hAnsi="宋体" w:eastAsia="仿宋_GB2312" w:cs="Calibri"/>
          <w:sz w:val="32"/>
          <w:szCs w:val="32"/>
        </w:rPr>
        <w:t>100</w:t>
      </w:r>
      <w:r>
        <w:rPr>
          <w:rFonts w:hint="eastAsia" w:ascii="仿宋_GB2312" w:hAnsi="宋体" w:eastAsia="仿宋_GB2312" w:cs="宋体"/>
          <w:sz w:val="32"/>
          <w:szCs w:val="32"/>
        </w:rPr>
        <w:t>分，</w:t>
      </w:r>
      <w:r>
        <w:rPr>
          <w:rFonts w:ascii="仿宋_GB2312" w:hAnsi="宋体" w:eastAsia="仿宋_GB2312" w:cs="Calibri"/>
          <w:sz w:val="32"/>
          <w:szCs w:val="32"/>
        </w:rPr>
        <w:t>60</w:t>
      </w:r>
      <w:r>
        <w:rPr>
          <w:rFonts w:hint="eastAsia" w:ascii="仿宋_GB2312" w:hAnsi="宋体" w:eastAsia="仿宋_GB2312" w:cs="宋体"/>
          <w:sz w:val="32"/>
          <w:szCs w:val="32"/>
        </w:rPr>
        <w:t>分为合格分），不合格者不再进入下一轮程序。</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仿宋_GB2312"/>
          <w:sz w:val="32"/>
          <w:szCs w:val="32"/>
        </w:rPr>
        <w:t>(</w:t>
      </w:r>
      <w:r>
        <w:rPr>
          <w:rFonts w:hint="eastAsia" w:ascii="仿宋_GB2312" w:hAnsi="宋体" w:eastAsia="仿宋_GB2312" w:cs="宋体"/>
          <w:sz w:val="32"/>
          <w:szCs w:val="32"/>
        </w:rPr>
        <w:t>五</w:t>
      </w:r>
      <w:r>
        <w:rPr>
          <w:rFonts w:ascii="仿宋_GB2312" w:hAnsi="宋体" w:eastAsia="仿宋_GB2312" w:cs="仿宋_GB2312"/>
          <w:sz w:val="32"/>
          <w:szCs w:val="32"/>
        </w:rPr>
        <w:t>)</w:t>
      </w:r>
      <w:r>
        <w:rPr>
          <w:rFonts w:hint="eastAsia" w:ascii="仿宋_GB2312" w:hAnsi="宋体" w:eastAsia="仿宋_GB2312" w:cs="宋体"/>
          <w:sz w:val="32"/>
          <w:szCs w:val="32"/>
        </w:rPr>
        <w:t>体检</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1.</w:t>
      </w:r>
      <w:r>
        <w:rPr>
          <w:rFonts w:hint="eastAsia" w:ascii="仿宋_GB2312" w:hAnsi="宋体" w:eastAsia="仿宋_GB2312" w:cs="宋体"/>
          <w:sz w:val="32"/>
          <w:szCs w:val="32"/>
        </w:rPr>
        <w:t>对象：根据招聘总成绩，按计划指标</w:t>
      </w:r>
      <w:r>
        <w:rPr>
          <w:rFonts w:ascii="仿宋_GB2312" w:hAnsi="宋体" w:eastAsia="仿宋_GB2312" w:cs="Calibri"/>
          <w:sz w:val="32"/>
          <w:szCs w:val="32"/>
        </w:rPr>
        <w:t>1</w:t>
      </w:r>
      <w:r>
        <w:rPr>
          <w:rFonts w:hint="eastAsia" w:ascii="仿宋_GB2312" w:hAnsi="宋体" w:eastAsia="仿宋_GB2312" w:cs="宋体"/>
          <w:sz w:val="32"/>
          <w:szCs w:val="32"/>
        </w:rPr>
        <w:t>：</w:t>
      </w:r>
      <w:r>
        <w:rPr>
          <w:rFonts w:ascii="仿宋_GB2312" w:hAnsi="宋体" w:eastAsia="仿宋_GB2312" w:cs="Calibri"/>
          <w:sz w:val="32"/>
          <w:szCs w:val="32"/>
        </w:rPr>
        <w:t>1</w:t>
      </w:r>
      <w:r>
        <w:rPr>
          <w:rFonts w:hint="eastAsia" w:ascii="仿宋_GB2312" w:hAnsi="宋体" w:eastAsia="仿宋_GB2312" w:cs="宋体"/>
          <w:sz w:val="32"/>
          <w:szCs w:val="32"/>
        </w:rPr>
        <w:t>比例确定入围体检考生。当招聘总成绩相同时，以面试成绩高者优先；当面试成绩相同时，按即兴自弹自唱、儿童故事即兴讲述、儿童简笔画为序单项得分高者优先。</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组织：由各学区和直属校统一组织入围人员进行体检。</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3.</w:t>
      </w:r>
      <w:r>
        <w:rPr>
          <w:rFonts w:hint="eastAsia" w:ascii="仿宋_GB2312" w:hAnsi="宋体" w:eastAsia="仿宋_GB2312" w:cs="宋体"/>
          <w:sz w:val="32"/>
          <w:szCs w:val="32"/>
        </w:rPr>
        <w:t>标准：按照《托幼机构工作人员健康合格证》相应体检标准执行，体检费用个人自理。半年内已取得以上证件的人员可凭证申请免检。</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六</w:t>
      </w:r>
      <w:r>
        <w:rPr>
          <w:rFonts w:ascii="仿宋_GB2312" w:hAnsi="宋体" w:eastAsia="仿宋_GB2312" w:cs="宋体"/>
          <w:sz w:val="32"/>
          <w:szCs w:val="32"/>
        </w:rPr>
        <w:t>)</w:t>
      </w:r>
      <w:r>
        <w:rPr>
          <w:rFonts w:hint="eastAsia" w:ascii="仿宋_GB2312" w:hAnsi="宋体" w:eastAsia="仿宋_GB2312" w:cs="宋体"/>
          <w:sz w:val="32"/>
          <w:szCs w:val="32"/>
        </w:rPr>
        <w:t>公示</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各学区和直属校将拟聘用人员上报县教育局，在平阳县教育网公示</w:t>
      </w:r>
      <w:r>
        <w:rPr>
          <w:rFonts w:ascii="仿宋_GB2312" w:hAnsi="宋体" w:eastAsia="仿宋_GB2312" w:cs="Calibri"/>
          <w:sz w:val="32"/>
          <w:szCs w:val="32"/>
        </w:rPr>
        <w:t>3</w:t>
      </w:r>
      <w:r>
        <w:rPr>
          <w:rFonts w:hint="eastAsia" w:ascii="仿宋_GB2312" w:hAnsi="宋体" w:eastAsia="仿宋_GB2312" w:cs="宋体"/>
          <w:sz w:val="32"/>
          <w:szCs w:val="32"/>
        </w:rPr>
        <w:t>天。</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七</w:t>
      </w:r>
      <w:r>
        <w:rPr>
          <w:rFonts w:ascii="仿宋_GB2312" w:hAnsi="宋体" w:eastAsia="仿宋_GB2312" w:cs="宋体"/>
          <w:sz w:val="32"/>
          <w:szCs w:val="32"/>
        </w:rPr>
        <w:t>)</w:t>
      </w:r>
      <w:r>
        <w:rPr>
          <w:rFonts w:hint="eastAsia" w:ascii="仿宋_GB2312" w:hAnsi="宋体" w:eastAsia="仿宋_GB2312" w:cs="宋体"/>
          <w:sz w:val="32"/>
          <w:szCs w:val="32"/>
        </w:rPr>
        <w:t>调剂</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1.</w:t>
      </w:r>
      <w:r>
        <w:rPr>
          <w:rFonts w:hint="eastAsia" w:ascii="仿宋_GB2312" w:hAnsi="宋体" w:eastAsia="仿宋_GB2312" w:cs="宋体"/>
          <w:sz w:val="32"/>
          <w:szCs w:val="32"/>
        </w:rPr>
        <w:t>本学区调剂</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若某个招聘岗位有空缺的，则在该学区未被预录而同意该学区岗位调剂且面试合格的对象中，根据笔试</w:t>
      </w:r>
      <w:r>
        <w:rPr>
          <w:rFonts w:ascii="仿宋_GB2312" w:hAnsi="宋体" w:eastAsia="仿宋_GB2312" w:cs="宋体"/>
          <w:sz w:val="32"/>
          <w:szCs w:val="32"/>
        </w:rPr>
        <w:t>+</w:t>
      </w:r>
      <w:r>
        <w:rPr>
          <w:rFonts w:hint="eastAsia" w:ascii="仿宋_GB2312" w:hAnsi="宋体" w:eastAsia="仿宋_GB2312" w:cs="宋体"/>
          <w:sz w:val="32"/>
          <w:szCs w:val="32"/>
        </w:rPr>
        <w:t>面试的总成绩从高分到低分，依次由县教育局统筹安排。调剂对象出现总成绩相同的，优先调剂顺序为：</w:t>
      </w:r>
      <w:r>
        <w:rPr>
          <w:rFonts w:hint="eastAsia" w:ascii="仿宋_GB2312" w:eastAsia="仿宋_GB2312" w:cs="宋体"/>
          <w:sz w:val="32"/>
          <w:szCs w:val="32"/>
        </w:rPr>
        <w:t>⑴</w:t>
      </w:r>
      <w:r>
        <w:rPr>
          <w:rFonts w:hint="eastAsia" w:ascii="仿宋_GB2312" w:hAnsi="宋体" w:eastAsia="仿宋_GB2312" w:cs="宋体"/>
          <w:sz w:val="32"/>
          <w:szCs w:val="32"/>
        </w:rPr>
        <w:t>学历高的考生；</w:t>
      </w:r>
      <w:r>
        <w:rPr>
          <w:rFonts w:hint="eastAsia" w:ascii="仿宋_GB2312" w:eastAsia="仿宋_GB2312" w:cs="宋体"/>
          <w:sz w:val="32"/>
          <w:szCs w:val="32"/>
        </w:rPr>
        <w:t>⑵</w:t>
      </w:r>
      <w:r>
        <w:rPr>
          <w:rFonts w:hint="eastAsia" w:ascii="仿宋_GB2312" w:hAnsi="宋体" w:eastAsia="仿宋_GB2312" w:cs="宋体"/>
          <w:sz w:val="32"/>
          <w:szCs w:val="32"/>
        </w:rPr>
        <w:t>所学专业和教师资格证书相一致的考生；</w:t>
      </w:r>
      <w:r>
        <w:rPr>
          <w:rFonts w:hint="eastAsia" w:ascii="仿宋_GB2312" w:eastAsia="仿宋_GB2312" w:cs="宋体"/>
          <w:sz w:val="32"/>
          <w:szCs w:val="32"/>
        </w:rPr>
        <w:t>⑶</w:t>
      </w:r>
      <w:r>
        <w:rPr>
          <w:rFonts w:hint="eastAsia" w:ascii="仿宋_GB2312" w:hAnsi="宋体" w:eastAsia="仿宋_GB2312" w:cs="宋体"/>
          <w:sz w:val="32"/>
          <w:szCs w:val="32"/>
        </w:rPr>
        <w:t>具有幼儿园教师资格证书的考生；</w:t>
      </w:r>
      <w:r>
        <w:rPr>
          <w:rFonts w:hint="eastAsia" w:ascii="仿宋_GB2312" w:eastAsia="仿宋_GB2312" w:cs="宋体"/>
          <w:sz w:val="32"/>
          <w:szCs w:val="32"/>
        </w:rPr>
        <w:t>⑷</w:t>
      </w:r>
      <w:r>
        <w:rPr>
          <w:rFonts w:hint="eastAsia" w:ascii="仿宋_GB2312" w:hAnsi="宋体" w:eastAsia="仿宋_GB2312" w:cs="宋体"/>
          <w:sz w:val="32"/>
          <w:szCs w:val="32"/>
        </w:rPr>
        <w:t>面试成绩高分的考生；⑸按即兴自弹自唱、儿童故事即兴讲述、儿童简笔画为序得分高的考生。若有对象放弃的，依次递补。</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2.</w:t>
      </w:r>
      <w:r>
        <w:rPr>
          <w:rFonts w:hint="eastAsia" w:ascii="仿宋_GB2312" w:hAnsi="宋体" w:eastAsia="仿宋_GB2312" w:cs="宋体"/>
          <w:sz w:val="32"/>
          <w:szCs w:val="32"/>
        </w:rPr>
        <w:t>跨学区调剂</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若招聘岗位经过调剂后</w:t>
      </w:r>
      <w:r>
        <w:rPr>
          <w:rFonts w:hint="eastAsia" w:ascii="仿宋_GB2312" w:hAnsi="宋体" w:eastAsia="仿宋_GB2312" w:cs="仿宋_GB2312"/>
          <w:sz w:val="32"/>
          <w:szCs w:val="32"/>
        </w:rPr>
        <w:t>仍有空缺的，则</w:t>
      </w:r>
      <w:r>
        <w:rPr>
          <w:rFonts w:hint="eastAsia" w:ascii="仿宋_GB2312" w:hAnsi="宋体" w:eastAsia="仿宋_GB2312" w:cs="宋体"/>
          <w:sz w:val="32"/>
          <w:szCs w:val="32"/>
        </w:rPr>
        <w:t>在其他学区未被录用的对象中，根据笔试成绩从高分到低分，按调剂志愿顺序，依次由县教育局统筹安排。调剂对象出现笔试成绩相同的，参照“本学区”调剂顺序执行。</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相关补充公告发布在平阳县教育网，请考生及时关注。</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八</w:t>
      </w:r>
      <w:r>
        <w:rPr>
          <w:rFonts w:ascii="仿宋_GB2312" w:hAnsi="宋体" w:eastAsia="仿宋_GB2312" w:cs="宋体"/>
          <w:sz w:val="32"/>
          <w:szCs w:val="32"/>
        </w:rPr>
        <w:t>)</w:t>
      </w:r>
      <w:r>
        <w:rPr>
          <w:rFonts w:hint="eastAsia" w:ascii="仿宋_GB2312" w:hAnsi="宋体" w:eastAsia="仿宋_GB2312" w:cs="宋体"/>
          <w:sz w:val="32"/>
          <w:szCs w:val="32"/>
        </w:rPr>
        <w:t>聘用</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公示无异议的人员按规定时间到相应幼儿园办理报到手续，性质为非事业编制教师，并通过劳务派遣形式签订用工合同，试用期为三个月，试用期考核合格的续聘，不合格的，解除用工合同。拟聘用人员不能按时报到的，取消聘用资格。</w:t>
      </w:r>
    </w:p>
    <w:p>
      <w:pPr>
        <w:widowControl/>
        <w:shd w:val="clear" w:color="auto" w:fill="FFFFFF"/>
        <w:adjustRightInd w:val="0"/>
        <w:snapToGrid w:val="0"/>
        <w:spacing w:line="60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五、其他事项</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一</w:t>
      </w:r>
      <w:r>
        <w:rPr>
          <w:rFonts w:ascii="仿宋_GB2312" w:hAnsi="宋体" w:eastAsia="仿宋_GB2312" w:cs="宋体"/>
          <w:sz w:val="32"/>
          <w:szCs w:val="32"/>
        </w:rPr>
        <w:t>)</w:t>
      </w:r>
      <w:r>
        <w:rPr>
          <w:rFonts w:hint="eastAsia" w:ascii="仿宋_GB2312" w:hAnsi="宋体" w:eastAsia="仿宋_GB2312" w:cs="宋体"/>
          <w:sz w:val="32"/>
          <w:szCs w:val="32"/>
        </w:rPr>
        <w:t>平阳县</w:t>
      </w:r>
      <w:r>
        <w:rPr>
          <w:rFonts w:ascii="仿宋_GB2312" w:hAnsi="宋体" w:eastAsia="仿宋_GB2312" w:cs="宋体"/>
          <w:sz w:val="32"/>
          <w:szCs w:val="32"/>
        </w:rPr>
        <w:t>2020</w:t>
      </w:r>
      <w:r>
        <w:rPr>
          <w:rFonts w:hint="eastAsia" w:ascii="仿宋_GB2312" w:hAnsi="宋体" w:eastAsia="仿宋_GB2312" w:cs="宋体"/>
          <w:sz w:val="32"/>
          <w:szCs w:val="32"/>
        </w:rPr>
        <w:t>年聘用的雇员制教师不允许再报考</w:t>
      </w:r>
      <w:r>
        <w:rPr>
          <w:rFonts w:ascii="仿宋_GB2312" w:hAnsi="宋体" w:eastAsia="仿宋_GB2312" w:cs="宋体"/>
          <w:sz w:val="32"/>
          <w:szCs w:val="32"/>
        </w:rPr>
        <w:t>2021</w:t>
      </w:r>
      <w:r>
        <w:rPr>
          <w:rFonts w:hint="eastAsia" w:ascii="仿宋_GB2312" w:hAnsi="宋体" w:eastAsia="仿宋_GB2312" w:cs="宋体"/>
          <w:sz w:val="32"/>
          <w:szCs w:val="32"/>
        </w:rPr>
        <w:t>年的雇员制岗位。</w:t>
      </w:r>
    </w:p>
    <w:p>
      <w:pPr>
        <w:widowControl/>
        <w:shd w:val="clear" w:color="auto" w:fill="FFFFFF"/>
        <w:adjustRightInd w:val="0"/>
        <w:snapToGrid w:val="0"/>
        <w:spacing w:line="600" w:lineRule="exact"/>
        <w:ind w:firstLine="640" w:firstLineChars="200"/>
        <w:jc w:val="left"/>
        <w:rPr>
          <w:rFonts w:ascii="仿宋_GB2312" w:hAnsi="宋体" w:eastAsia="仿宋_GB2312"/>
          <w:sz w:val="32"/>
          <w:szCs w:val="32"/>
        </w:rPr>
      </w:pPr>
      <w:r>
        <w:rPr>
          <w:rFonts w:ascii="仿宋_GB2312" w:eastAsia="仿宋_GB2312" w:cs="Calibri"/>
          <w:sz w:val="32"/>
          <w:szCs w:val="32"/>
        </w:rPr>
        <w:t>(</w:t>
      </w:r>
      <w:r>
        <w:rPr>
          <w:rFonts w:hint="eastAsia" w:ascii="仿宋_GB2312" w:eastAsia="仿宋_GB2312" w:cs="Calibri"/>
          <w:sz w:val="32"/>
          <w:szCs w:val="32"/>
        </w:rPr>
        <w:t>二</w:t>
      </w:r>
      <w:r>
        <w:rPr>
          <w:rFonts w:ascii="仿宋_GB2312" w:eastAsia="仿宋_GB2312" w:cs="Calibri"/>
          <w:sz w:val="32"/>
          <w:szCs w:val="32"/>
        </w:rPr>
        <w:t>)</w:t>
      </w:r>
      <w:r>
        <w:rPr>
          <w:rFonts w:hint="eastAsia" w:ascii="仿宋_GB2312" w:hAnsi="宋体" w:eastAsia="仿宋_GB2312"/>
          <w:sz w:val="32"/>
          <w:szCs w:val="32"/>
        </w:rPr>
        <w:t>雇员制教师岗位笔试与</w:t>
      </w:r>
      <w:r>
        <w:rPr>
          <w:rFonts w:hint="eastAsia" w:ascii="仿宋_GB2312" w:eastAsia="仿宋_GB2312" w:cs="Calibri"/>
          <w:sz w:val="32"/>
          <w:szCs w:val="32"/>
        </w:rPr>
        <w:t>事业编制</w:t>
      </w:r>
      <w:r>
        <w:rPr>
          <w:rFonts w:hint="eastAsia" w:ascii="仿宋_GB2312" w:hAnsi="宋体" w:eastAsia="仿宋_GB2312"/>
          <w:sz w:val="32"/>
          <w:szCs w:val="32"/>
        </w:rPr>
        <w:t>学前教育岗位相同。已报考事业编制学前教育岗位的考生，又报考雇员制教师岗位的，笔试成绩同时也作为雇员制教师岗位的笔试成绩。</w:t>
      </w:r>
    </w:p>
    <w:p>
      <w:pPr>
        <w:widowControl/>
        <w:shd w:val="clear" w:color="auto" w:fill="FFFFFF"/>
        <w:adjustRightInd w:val="0"/>
        <w:snapToGrid w:val="0"/>
        <w:spacing w:line="60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六、本公告未尽事宜由平阳县教育局负责解释。</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附件</w:t>
      </w:r>
      <w:r>
        <w:rPr>
          <w:rFonts w:ascii="仿宋_GB2312" w:hAnsi="宋体" w:eastAsia="仿宋_GB2312" w:cs="Calibri"/>
          <w:sz w:val="32"/>
          <w:szCs w:val="32"/>
        </w:rPr>
        <w:t>1.2021</w:t>
      </w:r>
      <w:r>
        <w:rPr>
          <w:rFonts w:hint="eastAsia" w:ascii="仿宋_GB2312" w:hAnsi="宋体" w:eastAsia="仿宋_GB2312" w:cs="宋体"/>
          <w:sz w:val="32"/>
          <w:szCs w:val="32"/>
        </w:rPr>
        <w:t>年平阳县公办幼儿园招聘雇员制教师计划表</w:t>
      </w:r>
    </w:p>
    <w:p>
      <w:pPr>
        <w:widowControl/>
        <w:shd w:val="clear" w:color="auto" w:fill="FFFFFF"/>
        <w:adjustRightInd w:val="0"/>
        <w:snapToGrid w:val="0"/>
        <w:spacing w:line="600" w:lineRule="exact"/>
        <w:ind w:firstLine="1427" w:firstLineChars="446"/>
        <w:jc w:val="left"/>
        <w:rPr>
          <w:rFonts w:ascii="仿宋_GB2312" w:eastAsia="仿宋_GB2312" w:cs="Calibri"/>
          <w:sz w:val="32"/>
          <w:szCs w:val="32"/>
        </w:rPr>
      </w:pPr>
      <w:r>
        <w:rPr>
          <w:rFonts w:ascii="仿宋_GB2312" w:hAnsi="宋体" w:eastAsia="仿宋_GB2312" w:cs="Calibri"/>
          <w:sz w:val="32"/>
          <w:szCs w:val="32"/>
        </w:rPr>
        <w:t>2.2021</w:t>
      </w:r>
      <w:r>
        <w:rPr>
          <w:rFonts w:hint="eastAsia" w:ascii="仿宋_GB2312" w:hAnsi="宋体" w:eastAsia="仿宋_GB2312" w:cs="宋体"/>
          <w:sz w:val="32"/>
          <w:szCs w:val="32"/>
        </w:rPr>
        <w:t>年平阳县公办幼儿园招聘雇员制教师报名表</w:t>
      </w:r>
    </w:p>
    <w:p>
      <w:pPr>
        <w:spacing w:line="600" w:lineRule="exact"/>
        <w:ind w:right="280" w:firstLine="4137" w:firstLineChars="1293"/>
        <w:jc w:val="center"/>
        <w:rPr>
          <w:rFonts w:ascii="仿宋_GB2312" w:eastAsia="仿宋_GB2312" w:cs="Calibri"/>
          <w:sz w:val="32"/>
          <w:szCs w:val="32"/>
        </w:rPr>
      </w:pPr>
      <w:r>
        <w:rPr>
          <w:rFonts w:hint="eastAsia" w:ascii="仿宋_GB2312" w:hAnsi="宋体" w:eastAsia="仿宋_GB2312" w:cs="宋体"/>
          <w:sz w:val="32"/>
          <w:szCs w:val="32"/>
        </w:rPr>
        <w:t>平阳县教育局</w:t>
      </w:r>
    </w:p>
    <w:p>
      <w:pPr>
        <w:spacing w:line="600" w:lineRule="exact"/>
        <w:ind w:right="280" w:firstLine="4137" w:firstLineChars="1293"/>
        <w:jc w:val="center"/>
        <w:rPr>
          <w:rFonts w:ascii="仿宋_GB2312" w:hAnsi="宋体" w:eastAsia="仿宋_GB2312" w:cs="宋体"/>
          <w:sz w:val="32"/>
          <w:szCs w:val="32"/>
        </w:rPr>
      </w:pPr>
      <w:r>
        <w:rPr>
          <w:rFonts w:ascii="仿宋_GB2312" w:hAnsi="宋体" w:eastAsia="仿宋_GB2312" w:cs="Calibri"/>
          <w:sz w:val="32"/>
          <w:szCs w:val="32"/>
        </w:rPr>
        <w:t>2021</w:t>
      </w:r>
      <w:r>
        <w:rPr>
          <w:rFonts w:hint="eastAsia" w:ascii="仿宋_GB2312" w:hAnsi="宋体" w:eastAsia="仿宋_GB2312" w:cs="宋体"/>
          <w:sz w:val="32"/>
          <w:szCs w:val="32"/>
        </w:rPr>
        <w:t>年</w:t>
      </w:r>
      <w:r>
        <w:rPr>
          <w:rFonts w:ascii="仿宋_GB2312" w:hAnsi="宋体" w:eastAsia="仿宋_GB2312" w:cs="Calibri"/>
          <w:sz w:val="32"/>
          <w:szCs w:val="32"/>
        </w:rPr>
        <w:t>6</w:t>
      </w:r>
      <w:r>
        <w:rPr>
          <w:rFonts w:hint="eastAsia" w:ascii="仿宋_GB2312" w:hAnsi="宋体" w:eastAsia="仿宋_GB2312" w:cs="宋体"/>
          <w:sz w:val="32"/>
          <w:szCs w:val="32"/>
        </w:rPr>
        <w:t>月</w:t>
      </w:r>
      <w:r>
        <w:rPr>
          <w:rFonts w:ascii="仿宋_GB2312" w:hAnsi="宋体" w:eastAsia="仿宋_GB2312" w:cs="宋体"/>
          <w:sz w:val="32"/>
          <w:szCs w:val="32"/>
        </w:rPr>
        <w:t>3</w:t>
      </w:r>
      <w:r>
        <w:rPr>
          <w:rFonts w:hint="eastAsia" w:ascii="仿宋_GB2312" w:hAnsi="宋体" w:eastAsia="仿宋_GB2312" w:cs="宋体"/>
          <w:sz w:val="32"/>
          <w:szCs w:val="32"/>
        </w:rPr>
        <w:t>日</w:t>
      </w:r>
    </w:p>
    <w:p>
      <w:pPr>
        <w:spacing w:line="600" w:lineRule="exact"/>
        <w:ind w:right="280" w:firstLine="4137" w:firstLineChars="1293"/>
        <w:jc w:val="center"/>
        <w:rPr>
          <w:rFonts w:ascii="仿宋_GB2312" w:eastAsia="仿宋_GB2312" w:cs="Calibri"/>
          <w:sz w:val="32"/>
          <w:szCs w:val="32"/>
        </w:rPr>
      </w:pPr>
    </w:p>
    <w:p>
      <w:pPr>
        <w:spacing w:line="600" w:lineRule="exact"/>
        <w:rPr>
          <w:rFonts w:ascii="宋体" w:cs="宋体"/>
          <w:kern w:val="0"/>
          <w:sz w:val="32"/>
          <w:szCs w:val="32"/>
        </w:rPr>
      </w:pPr>
      <w:r>
        <w:rPr>
          <w:rFonts w:hint="eastAsia" w:ascii="仿宋_GB2312" w:eastAsia="仿宋_GB2312" w:cs="宋体"/>
          <w:sz w:val="32"/>
          <w:szCs w:val="32"/>
        </w:rPr>
        <w:t>（此件公开发布）</w:t>
      </w:r>
    </w:p>
    <w:p>
      <w:pPr>
        <w:pBdr>
          <w:top w:val="single" w:color="auto" w:sz="6" w:space="1"/>
          <w:bottom w:val="single" w:color="auto" w:sz="6" w:space="1"/>
        </w:pBdr>
        <w:spacing w:line="440" w:lineRule="exact"/>
        <w:jc w:val="left"/>
        <w:rPr>
          <w:rFonts w:ascii="仿宋_GB2312" w:hAnsi="华文仿宋" w:eastAsia="仿宋_GB2312"/>
          <w:sz w:val="28"/>
          <w:szCs w:val="28"/>
        </w:rPr>
      </w:pPr>
      <w:r>
        <w:rPr>
          <w:rFonts w:ascii="仿宋_GB2312" w:hAnsi="华文中宋" w:eastAsia="仿宋_GB2312"/>
          <w:sz w:val="28"/>
          <w:szCs w:val="28"/>
        </w:rPr>
        <w:t xml:space="preserve">  </w:t>
      </w:r>
      <w:r>
        <w:rPr>
          <w:rFonts w:hint="eastAsia" w:ascii="仿宋_GB2312" w:hAnsi="华文仿宋" w:eastAsia="仿宋_GB2312"/>
          <w:sz w:val="28"/>
          <w:szCs w:val="28"/>
        </w:rPr>
        <w:t>平阳县教育局办公室</w:t>
      </w:r>
      <w:r>
        <w:rPr>
          <w:rFonts w:ascii="仿宋_GB2312" w:hAnsi="华文仿宋" w:eastAsia="仿宋_GB2312"/>
          <w:sz w:val="28"/>
          <w:szCs w:val="28"/>
        </w:rPr>
        <w:t xml:space="preserve">                      2021</w:t>
      </w:r>
      <w:r>
        <w:rPr>
          <w:rFonts w:hint="eastAsia" w:ascii="仿宋_GB2312" w:hAnsi="华文仿宋" w:eastAsia="仿宋_GB2312"/>
          <w:sz w:val="28"/>
          <w:szCs w:val="28"/>
        </w:rPr>
        <w:t>年</w:t>
      </w:r>
      <w:r>
        <w:rPr>
          <w:rFonts w:ascii="仿宋_GB2312" w:hAnsi="华文仿宋" w:eastAsia="仿宋_GB2312"/>
          <w:sz w:val="28"/>
          <w:szCs w:val="28"/>
        </w:rPr>
        <w:t>6</w:t>
      </w:r>
      <w:r>
        <w:rPr>
          <w:rFonts w:hint="eastAsia" w:ascii="仿宋_GB2312" w:hAnsi="华文仿宋" w:eastAsia="仿宋_GB2312"/>
          <w:sz w:val="28"/>
          <w:szCs w:val="28"/>
        </w:rPr>
        <w:t>月</w:t>
      </w:r>
      <w:r>
        <w:rPr>
          <w:rFonts w:ascii="仿宋_GB2312" w:hAnsi="华文仿宋" w:eastAsia="仿宋_GB2312"/>
          <w:sz w:val="28"/>
          <w:szCs w:val="28"/>
        </w:rPr>
        <w:t>4</w:t>
      </w:r>
      <w:r>
        <w:rPr>
          <w:rFonts w:hint="eastAsia" w:ascii="仿宋_GB2312" w:hAnsi="华文仿宋" w:eastAsia="仿宋_GB2312"/>
          <w:sz w:val="28"/>
          <w:szCs w:val="28"/>
        </w:rPr>
        <w:t>日印发</w:t>
      </w:r>
    </w:p>
    <w:p>
      <w:pPr>
        <w:widowControl/>
        <w:spacing w:line="600" w:lineRule="exact"/>
        <w:jc w:val="left"/>
        <w:rPr>
          <w:rFonts w:ascii="宋体" w:cs="宋体"/>
          <w:kern w:val="0"/>
          <w:sz w:val="32"/>
          <w:szCs w:val="32"/>
        </w:rPr>
      </w:pPr>
    </w:p>
    <w:p>
      <w:pPr>
        <w:widowControl/>
        <w:jc w:val="left"/>
        <w:rPr>
          <w:rFonts w:ascii="黑体" w:hAnsi="黑体" w:eastAsia="黑体" w:cs="宋体"/>
          <w:kern w:val="0"/>
          <w:sz w:val="32"/>
          <w:szCs w:val="32"/>
        </w:rPr>
      </w:pPr>
      <w:r>
        <w:rPr>
          <w:rFonts w:hint="eastAsia" w:ascii="黑体" w:hAnsi="黑体" w:eastAsia="黑体" w:cs="宋体"/>
          <w:kern w:val="0"/>
          <w:sz w:val="32"/>
          <w:szCs w:val="32"/>
        </w:rPr>
        <w:t>附件</w:t>
      </w:r>
      <w:r>
        <w:rPr>
          <w:rFonts w:ascii="黑体" w:hAnsi="黑体" w:eastAsia="黑体" w:cs="宋体"/>
          <w:kern w:val="0"/>
          <w:sz w:val="32"/>
          <w:szCs w:val="32"/>
        </w:rPr>
        <w:t>1</w:t>
      </w:r>
    </w:p>
    <w:p>
      <w:pPr>
        <w:spacing w:line="500" w:lineRule="auto"/>
        <w:jc w:val="center"/>
        <w:rPr>
          <w:rFonts w:ascii="方正小标宋简体" w:hAnsi="宋体" w:eastAsia="方正小标宋简体" w:cs="宋体"/>
          <w:sz w:val="40"/>
          <w:szCs w:val="40"/>
        </w:rPr>
      </w:pPr>
      <w:r>
        <w:rPr>
          <w:rFonts w:ascii="方正小标宋简体" w:hAnsi="宋体" w:eastAsia="方正小标宋简体" w:cs="宋体"/>
          <w:kern w:val="0"/>
          <w:sz w:val="40"/>
          <w:szCs w:val="40"/>
        </w:rPr>
        <w:t>2021</w:t>
      </w:r>
      <w:r>
        <w:rPr>
          <w:rFonts w:hint="eastAsia" w:ascii="方正小标宋简体" w:hAnsi="宋体" w:eastAsia="方正小标宋简体" w:cs="宋体"/>
          <w:kern w:val="0"/>
          <w:sz w:val="40"/>
          <w:szCs w:val="40"/>
        </w:rPr>
        <w:t>年平阳县公办幼儿园招聘雇员制教师计划表</w:t>
      </w:r>
    </w:p>
    <w:tbl>
      <w:tblPr>
        <w:tblStyle w:val="5"/>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3906"/>
        <w:gridCol w:w="1440"/>
        <w:gridCol w:w="2132"/>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noWrap/>
            <w:vAlign w:val="center"/>
          </w:tcPr>
          <w:p>
            <w:pPr>
              <w:widowControl/>
              <w:jc w:val="center"/>
              <w:rPr>
                <w:rFonts w:ascii="宋体" w:cs="宋体"/>
                <w:kern w:val="0"/>
                <w:sz w:val="24"/>
                <w:szCs w:val="24"/>
              </w:rPr>
            </w:pPr>
            <w:r>
              <w:rPr>
                <w:rFonts w:hint="eastAsia" w:ascii="宋体" w:hAnsi="宋体" w:cs="宋体"/>
                <w:kern w:val="0"/>
                <w:sz w:val="24"/>
                <w:szCs w:val="24"/>
              </w:rPr>
              <w:t>岗位代码</w:t>
            </w:r>
          </w:p>
        </w:tc>
        <w:tc>
          <w:tcPr>
            <w:tcW w:w="3906" w:type="dxa"/>
            <w:noWrap/>
            <w:vAlign w:val="center"/>
          </w:tcPr>
          <w:p>
            <w:pPr>
              <w:widowControl/>
              <w:jc w:val="center"/>
              <w:rPr>
                <w:rFonts w:ascii="宋体" w:cs="宋体"/>
                <w:kern w:val="0"/>
                <w:sz w:val="24"/>
                <w:szCs w:val="24"/>
              </w:rPr>
            </w:pPr>
            <w:r>
              <w:rPr>
                <w:rFonts w:ascii="宋体" w:cs="宋体"/>
                <w:kern w:val="0"/>
                <w:sz w:val="24"/>
                <w:szCs w:val="24"/>
              </w:rPr>
              <w:t> </w:t>
            </w:r>
            <w:r>
              <w:rPr>
                <w:rFonts w:hint="eastAsia" w:ascii="宋体" w:hAnsi="宋体" w:cs="宋体"/>
                <w:kern w:val="0"/>
                <w:sz w:val="24"/>
                <w:szCs w:val="24"/>
              </w:rPr>
              <w:t>报考单位</w:t>
            </w:r>
          </w:p>
        </w:tc>
        <w:tc>
          <w:tcPr>
            <w:tcW w:w="1440" w:type="dxa"/>
            <w:noWrap/>
            <w:vAlign w:val="center"/>
          </w:tcPr>
          <w:p>
            <w:pPr>
              <w:widowControl/>
              <w:jc w:val="center"/>
              <w:rPr>
                <w:rFonts w:ascii="宋体" w:cs="宋体"/>
                <w:kern w:val="0"/>
                <w:sz w:val="24"/>
                <w:szCs w:val="24"/>
              </w:rPr>
            </w:pPr>
            <w:r>
              <w:rPr>
                <w:rFonts w:hint="eastAsia" w:ascii="宋体" w:hAnsi="宋体" w:cs="宋体"/>
                <w:kern w:val="0"/>
                <w:sz w:val="24"/>
                <w:szCs w:val="24"/>
              </w:rPr>
              <w:t>招聘指标</w:t>
            </w:r>
          </w:p>
        </w:tc>
        <w:tc>
          <w:tcPr>
            <w:tcW w:w="2132" w:type="dxa"/>
            <w:noWrap/>
            <w:vAlign w:val="center"/>
          </w:tcPr>
          <w:p>
            <w:pPr>
              <w:widowControl/>
              <w:jc w:val="center"/>
              <w:rPr>
                <w:rFonts w:ascii="宋体" w:cs="宋体"/>
                <w:kern w:val="0"/>
                <w:sz w:val="24"/>
                <w:szCs w:val="24"/>
              </w:rPr>
            </w:pPr>
            <w:r>
              <w:rPr>
                <w:rFonts w:hint="eastAsia" w:ascii="宋体" w:hAnsi="宋体" w:cs="宋体"/>
                <w:kern w:val="0"/>
                <w:sz w:val="24"/>
                <w:szCs w:val="24"/>
              </w:rPr>
              <w:t>上岗时间</w:t>
            </w:r>
          </w:p>
        </w:tc>
        <w:tc>
          <w:tcPr>
            <w:tcW w:w="979" w:type="dxa"/>
            <w:noWrap/>
            <w:vAlign w:val="center"/>
          </w:tcPr>
          <w:p>
            <w:pPr>
              <w:widowControl/>
              <w:jc w:val="center"/>
              <w:rPr>
                <w:rFonts w:ascii="宋体" w:cs="宋体"/>
                <w:kern w:val="0"/>
                <w:sz w:val="24"/>
                <w:szCs w:val="24"/>
              </w:rPr>
            </w:pPr>
            <w:r>
              <w:rPr>
                <w:rFonts w:hint="eastAsia" w:asci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Y001</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平阳县机关幼儿园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noWrap/>
            <w:vAlign w:val="center"/>
          </w:tcPr>
          <w:p>
            <w:pPr>
              <w:jc w:val="center"/>
              <w:rPr>
                <w:rFonts w:ascii="宋体" w:cs="宋体"/>
                <w:kern w:val="0"/>
                <w:sz w:val="24"/>
                <w:szCs w:val="24"/>
              </w:rPr>
            </w:pPr>
            <w:r>
              <w:rPr>
                <w:rFonts w:hint="eastAsia" w:ascii="宋体" w:cs="宋体"/>
                <w:kern w:val="0"/>
                <w:sz w:val="24"/>
                <w:szCs w:val="24"/>
              </w:rPr>
              <w:t>直属校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Y002</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平阳县昆阳镇第二幼儿园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8</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restart"/>
            <w:noWrap/>
            <w:vAlign w:val="center"/>
          </w:tcPr>
          <w:p>
            <w:pPr>
              <w:jc w:val="center"/>
              <w:rPr>
                <w:rFonts w:ascii="宋体" w:cs="宋体"/>
                <w:kern w:val="0"/>
                <w:sz w:val="24"/>
                <w:szCs w:val="24"/>
              </w:rPr>
            </w:pPr>
            <w:r>
              <w:rPr>
                <w:rFonts w:hint="eastAsia" w:ascii="宋体" w:cs="宋体"/>
                <w:kern w:val="0"/>
                <w:sz w:val="24"/>
                <w:szCs w:val="24"/>
              </w:rPr>
              <w:t>昆阳</w:t>
            </w:r>
          </w:p>
          <w:p>
            <w:pPr>
              <w:jc w:val="center"/>
              <w:rPr>
                <w:rFonts w:ascii="宋体" w:cs="宋体"/>
                <w:kern w:val="0"/>
                <w:sz w:val="24"/>
                <w:szCs w:val="24"/>
              </w:rPr>
            </w:pPr>
            <w:r>
              <w:rPr>
                <w:rFonts w:hint="eastAsia" w:asci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Y003</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平阳县昆阳中心幼儿园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4</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Y004</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平阳县鳌江镇第二中心幼儿园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noWrap/>
            <w:vAlign w:val="center"/>
          </w:tcPr>
          <w:p>
            <w:pPr>
              <w:jc w:val="center"/>
              <w:rPr>
                <w:rFonts w:ascii="宋体" w:cs="宋体"/>
                <w:kern w:val="0"/>
                <w:sz w:val="24"/>
                <w:szCs w:val="24"/>
              </w:rPr>
            </w:pPr>
            <w:r>
              <w:rPr>
                <w:rFonts w:hint="eastAsia" w:ascii="宋体" w:cs="宋体"/>
                <w:kern w:val="0"/>
                <w:sz w:val="24"/>
                <w:szCs w:val="24"/>
              </w:rPr>
              <w:t>鳌江</w:t>
            </w:r>
          </w:p>
          <w:p>
            <w:pPr>
              <w:jc w:val="center"/>
              <w:rPr>
                <w:rFonts w:ascii="宋体" w:cs="宋体"/>
                <w:kern w:val="0"/>
                <w:sz w:val="24"/>
                <w:szCs w:val="24"/>
              </w:rPr>
            </w:pPr>
            <w:r>
              <w:rPr>
                <w:rFonts w:hint="eastAsia" w:asci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Y005</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平阳县水头镇中心幼儿园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15</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restart"/>
            <w:noWrap/>
            <w:vAlign w:val="center"/>
          </w:tcPr>
          <w:p>
            <w:pPr>
              <w:widowControl/>
              <w:jc w:val="center"/>
              <w:rPr>
                <w:rFonts w:ascii="宋体" w:cs="宋体"/>
                <w:kern w:val="0"/>
                <w:sz w:val="24"/>
                <w:szCs w:val="24"/>
              </w:rPr>
            </w:pPr>
            <w:r>
              <w:rPr>
                <w:rFonts w:hint="eastAsia" w:ascii="宋体" w:cs="宋体"/>
                <w:kern w:val="0"/>
                <w:sz w:val="24"/>
                <w:szCs w:val="24"/>
              </w:rPr>
              <w:t>水头</w:t>
            </w:r>
          </w:p>
          <w:p>
            <w:pPr>
              <w:widowControl/>
              <w:jc w:val="center"/>
              <w:rPr>
                <w:rFonts w:ascii="宋体" w:cs="宋体"/>
                <w:kern w:val="0"/>
                <w:sz w:val="24"/>
                <w:szCs w:val="24"/>
              </w:rPr>
            </w:pPr>
            <w:r>
              <w:rPr>
                <w:rFonts w:hint="eastAsia" w:asci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Y006</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平阳县水头镇第二幼儿园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widowControl/>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Y007</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平阳县闹村乡第一幼儿园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Y008</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平阳县腾蛟镇第一幼儿园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16</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Y009</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平阳县萧江镇第一幼儿园</w:t>
            </w:r>
          </w:p>
        </w:tc>
        <w:tc>
          <w:tcPr>
            <w:tcW w:w="1440" w:type="dxa"/>
            <w:noWrap/>
            <w:vAlign w:val="center"/>
          </w:tcPr>
          <w:p>
            <w:pPr>
              <w:widowControl/>
              <w:jc w:val="center"/>
              <w:rPr>
                <w:rFonts w:hint="eastAsia" w:ascii="宋体" w:eastAsia="宋体" w:cs="宋体"/>
                <w:kern w:val="0"/>
                <w:sz w:val="24"/>
                <w:szCs w:val="24"/>
                <w:lang w:eastAsia="zh-CN"/>
              </w:rPr>
            </w:pPr>
            <w:r>
              <w:rPr>
                <w:rFonts w:ascii="宋体" w:hAnsi="宋体" w:cs="宋体"/>
                <w:kern w:val="0"/>
                <w:sz w:val="24"/>
                <w:szCs w:val="24"/>
              </w:rPr>
              <w:t>1</w:t>
            </w:r>
            <w:r>
              <w:rPr>
                <w:rFonts w:hint="eastAsia" w:ascii="宋体" w:hAnsi="宋体" w:cs="宋体"/>
                <w:kern w:val="0"/>
                <w:sz w:val="24"/>
                <w:szCs w:val="24"/>
                <w:lang w:val="en-US" w:eastAsia="zh-CN"/>
              </w:rPr>
              <w:t>1</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restart"/>
            <w:noWrap/>
            <w:vAlign w:val="center"/>
          </w:tcPr>
          <w:p>
            <w:pPr>
              <w:widowControl/>
              <w:jc w:val="center"/>
              <w:rPr>
                <w:rFonts w:ascii="宋体" w:cs="宋体"/>
                <w:kern w:val="0"/>
                <w:sz w:val="24"/>
                <w:szCs w:val="24"/>
              </w:rPr>
            </w:pPr>
            <w:r>
              <w:rPr>
                <w:rFonts w:hint="eastAsia" w:ascii="宋体" w:cs="宋体"/>
                <w:kern w:val="0"/>
                <w:sz w:val="24"/>
                <w:szCs w:val="24"/>
              </w:rPr>
              <w:t>萧江</w:t>
            </w:r>
          </w:p>
          <w:p>
            <w:pPr>
              <w:widowControl/>
              <w:jc w:val="center"/>
              <w:rPr>
                <w:rFonts w:ascii="宋体" w:cs="宋体"/>
                <w:kern w:val="0"/>
                <w:sz w:val="24"/>
                <w:szCs w:val="24"/>
              </w:rPr>
            </w:pPr>
            <w:r>
              <w:rPr>
                <w:rFonts w:hint="eastAsia" w:asci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Y010</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平阳县麻步镇第一幼儿园</w:t>
            </w:r>
          </w:p>
        </w:tc>
        <w:tc>
          <w:tcPr>
            <w:tcW w:w="1440" w:type="dxa"/>
            <w:noWrap/>
            <w:vAlign w:val="center"/>
          </w:tcPr>
          <w:p>
            <w:pPr>
              <w:widowControl/>
              <w:jc w:val="center"/>
              <w:rPr>
                <w:rFonts w:hint="eastAsia" w:ascii="宋体" w:eastAsia="宋体" w:cs="宋体"/>
                <w:kern w:val="0"/>
                <w:sz w:val="24"/>
                <w:szCs w:val="24"/>
                <w:lang w:eastAsia="zh-CN"/>
              </w:rPr>
            </w:pPr>
            <w:r>
              <w:rPr>
                <w:rFonts w:ascii="宋体" w:hAnsi="宋体" w:cs="宋体"/>
                <w:kern w:val="0"/>
                <w:sz w:val="24"/>
                <w:szCs w:val="24"/>
              </w:rPr>
              <w:t>1</w:t>
            </w:r>
            <w:r>
              <w:rPr>
                <w:rFonts w:hint="eastAsia" w:ascii="宋体" w:hAnsi="宋体" w:cs="宋体"/>
                <w:kern w:val="0"/>
                <w:sz w:val="24"/>
                <w:szCs w:val="24"/>
                <w:lang w:val="en-US" w:eastAsia="zh-CN"/>
              </w:rPr>
              <w:t>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Y011</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平阳县万全镇第一幼儿园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18</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restart"/>
            <w:noWrap/>
            <w:vAlign w:val="center"/>
          </w:tcPr>
          <w:p>
            <w:pPr>
              <w:jc w:val="center"/>
              <w:rPr>
                <w:rFonts w:ascii="宋体" w:cs="宋体"/>
                <w:kern w:val="0"/>
                <w:sz w:val="24"/>
                <w:szCs w:val="24"/>
              </w:rPr>
            </w:pPr>
            <w:r>
              <w:rPr>
                <w:rFonts w:hint="eastAsia" w:ascii="宋体" w:cs="宋体"/>
                <w:kern w:val="0"/>
                <w:sz w:val="24"/>
                <w:szCs w:val="24"/>
              </w:rPr>
              <w:t>万全</w:t>
            </w:r>
          </w:p>
          <w:p>
            <w:pPr>
              <w:jc w:val="center"/>
              <w:rPr>
                <w:rFonts w:ascii="宋体" w:cs="宋体"/>
                <w:kern w:val="0"/>
                <w:sz w:val="24"/>
                <w:szCs w:val="24"/>
              </w:rPr>
            </w:pPr>
            <w:r>
              <w:rPr>
                <w:rFonts w:hint="eastAsia" w:asci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Y012</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平阳县海西镇西湾幼儿园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Y013</w:t>
            </w:r>
          </w:p>
        </w:tc>
        <w:tc>
          <w:tcPr>
            <w:tcW w:w="3906" w:type="dxa"/>
            <w:vAlign w:val="center"/>
          </w:tcPr>
          <w:p>
            <w:pPr>
              <w:widowControl/>
              <w:jc w:val="left"/>
              <w:rPr>
                <w:rFonts w:ascii="宋体" w:cs="宋体"/>
                <w:kern w:val="0"/>
                <w:sz w:val="24"/>
                <w:szCs w:val="24"/>
              </w:rPr>
            </w:pPr>
            <w:r>
              <w:rPr>
                <w:rFonts w:hint="eastAsia" w:ascii="宋体" w:cs="宋体"/>
                <w:kern w:val="0"/>
                <w:sz w:val="24"/>
                <w:szCs w:val="24"/>
              </w:rPr>
              <w:t>平阳县山门中心幼儿园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restart"/>
            <w:noWrap/>
            <w:vAlign w:val="center"/>
          </w:tcPr>
          <w:p>
            <w:pPr>
              <w:jc w:val="center"/>
              <w:rPr>
                <w:rFonts w:ascii="宋体" w:cs="宋体"/>
                <w:kern w:val="0"/>
                <w:sz w:val="24"/>
                <w:szCs w:val="24"/>
              </w:rPr>
            </w:pPr>
            <w:r>
              <w:rPr>
                <w:rFonts w:hint="eastAsia" w:ascii="宋体" w:cs="宋体"/>
                <w:kern w:val="0"/>
                <w:sz w:val="24"/>
                <w:szCs w:val="24"/>
              </w:rPr>
              <w:t>山门</w:t>
            </w:r>
          </w:p>
          <w:p>
            <w:pPr>
              <w:jc w:val="center"/>
              <w:rPr>
                <w:rFonts w:ascii="宋体" w:cs="宋体"/>
                <w:kern w:val="0"/>
                <w:sz w:val="24"/>
                <w:szCs w:val="24"/>
              </w:rPr>
            </w:pPr>
            <w:r>
              <w:rPr>
                <w:rFonts w:hint="eastAsia" w:asci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Y014</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平阳县南雁镇第一幼儿园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Y015</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平阳县怀溪镇第一幼儿园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3</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86" w:type="dxa"/>
            <w:gridSpan w:val="2"/>
            <w:noWrap/>
            <w:vAlign w:val="center"/>
          </w:tcPr>
          <w:p>
            <w:pPr>
              <w:widowControl/>
              <w:jc w:val="center"/>
              <w:rPr>
                <w:rFonts w:ascii="宋体" w:cs="宋体"/>
                <w:kern w:val="0"/>
                <w:sz w:val="24"/>
                <w:szCs w:val="24"/>
              </w:rPr>
            </w:pPr>
            <w:r>
              <w:rPr>
                <w:rFonts w:hint="eastAsia" w:ascii="宋体" w:hAnsi="宋体" w:cs="宋体"/>
                <w:kern w:val="0"/>
                <w:sz w:val="24"/>
                <w:szCs w:val="24"/>
              </w:rPr>
              <w:t>合计</w:t>
            </w:r>
          </w:p>
        </w:tc>
        <w:tc>
          <w:tcPr>
            <w:tcW w:w="1440" w:type="dxa"/>
            <w:noWrap/>
            <w:vAlign w:val="center"/>
          </w:tcPr>
          <w:p>
            <w:pPr>
              <w:widowControl/>
              <w:jc w:val="center"/>
              <w:rPr>
                <w:rFonts w:hint="eastAsia" w:ascii="宋体" w:eastAsia="宋体" w:cs="宋体"/>
                <w:kern w:val="0"/>
                <w:sz w:val="24"/>
                <w:szCs w:val="24"/>
                <w:lang w:eastAsia="zh-CN"/>
              </w:rPr>
            </w:pPr>
            <w:r>
              <w:rPr>
                <w:rFonts w:ascii="宋体" w:hAnsi="宋体" w:cs="宋体"/>
                <w:kern w:val="0"/>
                <w:sz w:val="24"/>
                <w:szCs w:val="24"/>
              </w:rPr>
              <w:t>13</w:t>
            </w:r>
            <w:r>
              <w:rPr>
                <w:rFonts w:hint="eastAsia" w:ascii="宋体" w:hAnsi="宋体" w:cs="宋体"/>
                <w:kern w:val="0"/>
                <w:sz w:val="24"/>
                <w:szCs w:val="24"/>
                <w:lang w:val="en-US" w:eastAsia="zh-CN"/>
              </w:rPr>
              <w:t>0</w:t>
            </w:r>
          </w:p>
        </w:tc>
        <w:tc>
          <w:tcPr>
            <w:tcW w:w="2132" w:type="dxa"/>
            <w:noWrap/>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979" w:type="dxa"/>
            <w:noWrap/>
            <w:vAlign w:val="center"/>
          </w:tcPr>
          <w:p>
            <w:pPr>
              <w:widowControl/>
              <w:jc w:val="center"/>
              <w:rPr>
                <w:rFonts w:ascii="宋体" w:cs="宋体"/>
                <w:kern w:val="0"/>
                <w:sz w:val="24"/>
                <w:szCs w:val="24"/>
              </w:rPr>
            </w:pPr>
            <w:r>
              <w:rPr>
                <w:rFonts w:hint="eastAsia" w:ascii="宋体" w:hAnsi="宋体" w:cs="宋体"/>
                <w:kern w:val="0"/>
                <w:sz w:val="24"/>
                <w:szCs w:val="24"/>
              </w:rPr>
              <w:t>　</w:t>
            </w:r>
          </w:p>
        </w:tc>
      </w:tr>
    </w:tbl>
    <w:p>
      <w:pPr>
        <w:rPr>
          <w:rFonts w:ascii="宋体"/>
          <w:sz w:val="24"/>
          <w:szCs w:val="24"/>
        </w:rPr>
      </w:pPr>
    </w:p>
    <w:p>
      <w:pPr>
        <w:spacing w:line="500" w:lineRule="auto"/>
        <w:rPr>
          <w:rFonts w:ascii="宋体" w:cs="宋体"/>
          <w:sz w:val="24"/>
        </w:rPr>
      </w:pPr>
      <w:bookmarkStart w:id="0" w:name="_GoBack"/>
      <w:bookmarkEnd w:id="0"/>
    </w:p>
    <w:p>
      <w:pPr>
        <w:spacing w:line="500" w:lineRule="auto"/>
        <w:rPr>
          <w:rFonts w:ascii="宋体" w:cs="宋体"/>
          <w:sz w:val="24"/>
        </w:rPr>
      </w:pPr>
    </w:p>
    <w:p>
      <w:pPr>
        <w:spacing w:line="500" w:lineRule="auto"/>
        <w:rPr>
          <w:rFonts w:ascii="宋体" w:cs="宋体"/>
          <w:sz w:val="24"/>
        </w:rPr>
      </w:pPr>
    </w:p>
    <w:p>
      <w:pPr>
        <w:widowControl/>
        <w:jc w:val="left"/>
        <w:rPr>
          <w:rFonts w:ascii="黑体" w:hAnsi="黑体" w:eastAsia="黑体" w:cs="宋体"/>
          <w:kern w:val="0"/>
          <w:sz w:val="32"/>
          <w:szCs w:val="32"/>
        </w:rPr>
      </w:pPr>
      <w:r>
        <w:rPr>
          <w:rFonts w:hint="eastAsia" w:ascii="黑体" w:hAnsi="黑体" w:eastAsia="黑体" w:cs="宋体"/>
          <w:kern w:val="0"/>
          <w:sz w:val="32"/>
          <w:szCs w:val="32"/>
        </w:rPr>
        <w:t>附件</w:t>
      </w:r>
      <w:r>
        <w:rPr>
          <w:rFonts w:ascii="黑体" w:hAnsi="黑体" w:eastAsia="黑体" w:cs="宋体"/>
          <w:kern w:val="0"/>
          <w:sz w:val="32"/>
          <w:szCs w:val="32"/>
        </w:rPr>
        <w:t>2</w:t>
      </w:r>
    </w:p>
    <w:p>
      <w:pPr>
        <w:spacing w:line="500" w:lineRule="auto"/>
        <w:jc w:val="center"/>
        <w:rPr>
          <w:rFonts w:ascii="方正小标宋简体" w:eastAsia="方正小标宋简体" w:cs="Calibri"/>
          <w:sz w:val="40"/>
          <w:szCs w:val="40"/>
          <w:shd w:val="clear" w:color="auto" w:fill="FFFFFF"/>
        </w:rPr>
      </w:pPr>
      <w:r>
        <w:rPr>
          <w:rFonts w:ascii="方正小标宋简体" w:eastAsia="方正小标宋简体" w:cs="Calibri"/>
          <w:sz w:val="40"/>
          <w:szCs w:val="40"/>
          <w:shd w:val="clear" w:color="auto" w:fill="FFFFFF"/>
        </w:rPr>
        <w:t>2021</w:t>
      </w:r>
      <w:r>
        <w:rPr>
          <w:rFonts w:hint="eastAsia" w:ascii="方正小标宋简体" w:hAnsi="宋体" w:eastAsia="方正小标宋简体" w:cs="宋体"/>
          <w:sz w:val="40"/>
          <w:szCs w:val="40"/>
          <w:shd w:val="clear" w:color="auto" w:fill="FFFFFF"/>
        </w:rPr>
        <w:t>年平阳县公办幼儿园招聘雇员制教师报名表</w:t>
      </w:r>
    </w:p>
    <w:p>
      <w:pPr>
        <w:spacing w:line="500" w:lineRule="auto"/>
        <w:ind w:firstLine="210" w:firstLineChars="100"/>
        <w:jc w:val="left"/>
        <w:rPr>
          <w:rFonts w:ascii="仿宋_GB2312" w:hAnsi="仿宋_GB2312" w:eastAsia="仿宋_GB2312" w:cs="仿宋_GB2312"/>
          <w:sz w:val="28"/>
          <w:shd w:val="clear" w:color="auto" w:fill="FFFFFF"/>
        </w:rPr>
      </w:pPr>
      <w:r>
        <w:rPr>
          <w:rFonts w:hint="eastAsia" w:ascii="宋体" w:hAnsi="宋体" w:cs="宋体"/>
          <w:shd w:val="clear" w:color="auto" w:fill="FFFFFF"/>
        </w:rPr>
        <w:t>报考序号：</w:t>
      </w:r>
      <w:r>
        <w:rPr>
          <w:rFonts w:ascii="宋体" w:hAnsi="宋体" w:cs="宋体"/>
          <w:shd w:val="clear" w:color="auto" w:fill="FFFFFF"/>
        </w:rPr>
        <w:t xml:space="preserve">                                      </w:t>
      </w:r>
      <w:r>
        <w:rPr>
          <w:rFonts w:hint="eastAsia" w:ascii="宋体" w:hAnsi="宋体" w:cs="宋体"/>
          <w:spacing w:val="10"/>
          <w:shd w:val="clear" w:color="auto" w:fill="FFFFFF"/>
        </w:rPr>
        <w:t>填表时间：</w:t>
      </w:r>
      <w:r>
        <w:rPr>
          <w:rFonts w:ascii="宋体" w:hAnsi="宋体" w:cs="宋体"/>
          <w:spacing w:val="10"/>
          <w:shd w:val="clear" w:color="auto" w:fill="FFFFFF"/>
        </w:rPr>
        <w:t xml:space="preserve">   </w:t>
      </w:r>
      <w:r>
        <w:rPr>
          <w:rFonts w:hint="eastAsia" w:ascii="宋体" w:hAnsi="宋体" w:cs="宋体"/>
          <w:shd w:val="clear" w:color="auto" w:fill="FFFFFF"/>
        </w:rPr>
        <w:t>年</w:t>
      </w:r>
      <w:r>
        <w:rPr>
          <w:rFonts w:ascii="宋体" w:hAnsi="宋体" w:cs="宋体"/>
          <w:shd w:val="clear" w:color="auto" w:fill="FFFFFF"/>
        </w:rPr>
        <w:t xml:space="preserve">   </w:t>
      </w:r>
      <w:r>
        <w:rPr>
          <w:rFonts w:hint="eastAsia" w:ascii="宋体" w:hAnsi="宋体" w:cs="宋体"/>
          <w:shd w:val="clear" w:color="auto" w:fill="FFFFFF"/>
        </w:rPr>
        <w:t>月</w:t>
      </w:r>
      <w:r>
        <w:rPr>
          <w:rFonts w:ascii="宋体" w:hAnsi="宋体" w:cs="宋体"/>
          <w:shd w:val="clear" w:color="auto" w:fill="FFFFFF"/>
        </w:rPr>
        <w:t xml:space="preserve">    </w:t>
      </w:r>
      <w:r>
        <w:rPr>
          <w:rFonts w:hint="eastAsia" w:ascii="宋体" w:hAnsi="宋体" w:cs="宋体"/>
          <w:shd w:val="clear" w:color="auto" w:fill="FFFFFF"/>
        </w:rPr>
        <w:t>日</w:t>
      </w:r>
      <w:r>
        <w:rPr>
          <w:rFonts w:ascii="宋体" w:cs="宋体"/>
          <w:shd w:val="clear" w:color="auto" w:fill="FFFFFF"/>
        </w:rPr>
        <w:t> </w:t>
      </w:r>
    </w:p>
    <w:tbl>
      <w:tblPr>
        <w:tblStyle w:val="5"/>
        <w:tblW w:w="9346" w:type="dxa"/>
        <w:jc w:val="center"/>
        <w:tblLayout w:type="autofit"/>
        <w:tblCellMar>
          <w:top w:w="0" w:type="dxa"/>
          <w:left w:w="10" w:type="dxa"/>
          <w:bottom w:w="0" w:type="dxa"/>
          <w:right w:w="10" w:type="dxa"/>
        </w:tblCellMar>
      </w:tblPr>
      <w:tblGrid>
        <w:gridCol w:w="1510"/>
        <w:gridCol w:w="1489"/>
        <w:gridCol w:w="830"/>
        <w:gridCol w:w="1444"/>
        <w:gridCol w:w="1074"/>
        <w:gridCol w:w="125"/>
        <w:gridCol w:w="868"/>
        <w:gridCol w:w="242"/>
        <w:gridCol w:w="1764"/>
      </w:tblGrid>
      <w:tr>
        <w:tblPrEx>
          <w:tblCellMar>
            <w:top w:w="0" w:type="dxa"/>
            <w:left w:w="10" w:type="dxa"/>
            <w:bottom w:w="0" w:type="dxa"/>
            <w:right w:w="10" w:type="dxa"/>
          </w:tblCellMar>
        </w:tblPrEx>
        <w:trPr>
          <w:cantSplit/>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姓名</w:t>
            </w:r>
          </w:p>
        </w:tc>
        <w:tc>
          <w:tcPr>
            <w:tcW w:w="14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8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性别</w:t>
            </w: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出生</w:t>
            </w:r>
          </w:p>
          <w:p>
            <w:pPr>
              <w:spacing w:line="300" w:lineRule="exact"/>
              <w:jc w:val="center"/>
              <w:rPr>
                <w:rFonts w:ascii="宋体" w:cs="宋体"/>
                <w:sz w:val="24"/>
                <w:szCs w:val="24"/>
              </w:rPr>
            </w:pPr>
            <w:r>
              <w:rPr>
                <w:rFonts w:hint="eastAsia" w:ascii="宋体" w:hAnsi="宋体" w:cs="宋体"/>
                <w:sz w:val="24"/>
                <w:szCs w:val="24"/>
              </w:rPr>
              <w:t>年月</w:t>
            </w:r>
          </w:p>
        </w:tc>
        <w:tc>
          <w:tcPr>
            <w:tcW w:w="11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照</w:t>
            </w:r>
          </w:p>
          <w:p>
            <w:pPr>
              <w:spacing w:line="300" w:lineRule="exact"/>
              <w:jc w:val="center"/>
              <w:rPr>
                <w:rFonts w:ascii="宋体" w:cs="宋体"/>
                <w:sz w:val="24"/>
                <w:szCs w:val="24"/>
              </w:rPr>
            </w:pPr>
          </w:p>
          <w:p>
            <w:pPr>
              <w:spacing w:line="300" w:lineRule="exact"/>
              <w:jc w:val="center"/>
              <w:rPr>
                <w:rFonts w:ascii="宋体" w:cs="宋体"/>
                <w:sz w:val="24"/>
                <w:szCs w:val="24"/>
              </w:rPr>
            </w:pPr>
            <w:r>
              <w:rPr>
                <w:rFonts w:hint="eastAsia" w:ascii="宋体" w:hAnsi="宋体" w:cs="宋体"/>
                <w:sz w:val="24"/>
                <w:szCs w:val="24"/>
              </w:rPr>
              <w:t>片</w:t>
            </w: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身份证号码</w:t>
            </w:r>
          </w:p>
        </w:tc>
        <w:tc>
          <w:tcPr>
            <w:tcW w:w="14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8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政治</w:t>
            </w:r>
          </w:p>
          <w:p>
            <w:pPr>
              <w:spacing w:line="300" w:lineRule="exact"/>
              <w:jc w:val="center"/>
              <w:rPr>
                <w:rFonts w:ascii="宋体" w:cs="宋体"/>
                <w:sz w:val="24"/>
                <w:szCs w:val="24"/>
              </w:rPr>
            </w:pPr>
            <w:r>
              <w:rPr>
                <w:rFonts w:hint="eastAsia" w:ascii="宋体" w:hAnsi="宋体" w:cs="宋体"/>
                <w:sz w:val="24"/>
                <w:szCs w:val="24"/>
              </w:rPr>
              <w:t>面貌</w:t>
            </w: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户籍</w:t>
            </w:r>
          </w:p>
          <w:p>
            <w:pPr>
              <w:spacing w:line="300" w:lineRule="exact"/>
              <w:jc w:val="center"/>
              <w:rPr>
                <w:rFonts w:ascii="宋体" w:cs="宋体"/>
                <w:sz w:val="24"/>
                <w:szCs w:val="24"/>
              </w:rPr>
            </w:pPr>
            <w:r>
              <w:rPr>
                <w:rFonts w:hint="eastAsia" w:ascii="宋体" w:hAnsi="宋体" w:cs="宋体"/>
                <w:sz w:val="24"/>
                <w:szCs w:val="24"/>
              </w:rPr>
              <w:t>所在地</w:t>
            </w:r>
          </w:p>
        </w:tc>
        <w:tc>
          <w:tcPr>
            <w:tcW w:w="11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毕业学校</w:t>
            </w:r>
          </w:p>
        </w:tc>
        <w:tc>
          <w:tcPr>
            <w:tcW w:w="231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所学专业</w:t>
            </w:r>
          </w:p>
        </w:tc>
        <w:tc>
          <w:tcPr>
            <w:tcW w:w="230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学历</w:t>
            </w:r>
          </w:p>
        </w:tc>
        <w:tc>
          <w:tcPr>
            <w:tcW w:w="231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毕业时间</w:t>
            </w:r>
          </w:p>
        </w:tc>
        <w:tc>
          <w:tcPr>
            <w:tcW w:w="230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教师资格</w:t>
            </w:r>
          </w:p>
          <w:p>
            <w:pPr>
              <w:spacing w:line="300" w:lineRule="exact"/>
              <w:jc w:val="center"/>
              <w:rPr>
                <w:rFonts w:ascii="宋体" w:cs="宋体"/>
                <w:sz w:val="24"/>
                <w:szCs w:val="24"/>
              </w:rPr>
            </w:pPr>
            <w:r>
              <w:rPr>
                <w:rFonts w:hint="eastAsia" w:ascii="宋体" w:hAnsi="宋体" w:cs="宋体"/>
                <w:sz w:val="24"/>
                <w:szCs w:val="24"/>
              </w:rPr>
              <w:t>证号码</w:t>
            </w:r>
          </w:p>
        </w:tc>
        <w:tc>
          <w:tcPr>
            <w:tcW w:w="231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普通话等级</w:t>
            </w:r>
          </w:p>
        </w:tc>
        <w:tc>
          <w:tcPr>
            <w:tcW w:w="407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联系电话</w:t>
            </w:r>
          </w:p>
        </w:tc>
        <w:tc>
          <w:tcPr>
            <w:tcW w:w="231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通讯地址</w:t>
            </w:r>
          </w:p>
        </w:tc>
        <w:tc>
          <w:tcPr>
            <w:tcW w:w="407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r>
      <w:tr>
        <w:tblPrEx>
          <w:tblCellMar>
            <w:top w:w="0" w:type="dxa"/>
            <w:left w:w="10" w:type="dxa"/>
            <w:bottom w:w="0" w:type="dxa"/>
            <w:right w:w="10" w:type="dxa"/>
          </w:tblCellMar>
        </w:tblPrEx>
        <w:trPr>
          <w:trHeight w:val="300" w:hRule="atLeast"/>
          <w:jc w:val="center"/>
        </w:trPr>
        <w:tc>
          <w:tcPr>
            <w:tcW w:w="1510"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r>
              <w:rPr>
                <w:rFonts w:hint="eastAsia" w:ascii="宋体" w:hAnsi="宋体" w:cs="宋体"/>
                <w:sz w:val="24"/>
                <w:szCs w:val="24"/>
              </w:rPr>
              <w:t>报考岗位</w:t>
            </w:r>
          </w:p>
        </w:tc>
        <w:tc>
          <w:tcPr>
            <w:tcW w:w="2319" w:type="dxa"/>
            <w:gridSpan w:val="2"/>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1444"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是否同意本学区调剂</w:t>
            </w:r>
          </w:p>
          <w:p>
            <w:pPr>
              <w:spacing w:line="300" w:lineRule="exact"/>
              <w:jc w:val="center"/>
              <w:rPr>
                <w:rFonts w:ascii="宋体" w:cs="宋体"/>
                <w:sz w:val="24"/>
                <w:szCs w:val="24"/>
              </w:rPr>
            </w:pPr>
          </w:p>
        </w:tc>
        <w:tc>
          <w:tcPr>
            <w:tcW w:w="1074" w:type="dxa"/>
            <w:vMerge w:val="restart"/>
            <w:tcBorders>
              <w:top w:val="single" w:color="000000" w:sz="4" w:space="0"/>
              <w:left w:val="single" w:color="000000" w:sz="4" w:space="0"/>
              <w:right w:val="single" w:color="auto"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993" w:type="dxa"/>
            <w:gridSpan w:val="2"/>
            <w:vMerge w:val="restart"/>
            <w:tcBorders>
              <w:top w:val="single" w:color="000000" w:sz="4" w:space="0"/>
              <w:left w:val="single" w:color="auto" w:sz="4" w:space="0"/>
              <w:right w:val="single" w:color="auto" w:sz="4" w:space="0"/>
            </w:tcBorders>
            <w:shd w:val="clear" w:color="000000" w:fill="FFFFFF"/>
            <w:vAlign w:val="center"/>
          </w:tcPr>
          <w:p>
            <w:pPr>
              <w:spacing w:line="300" w:lineRule="exact"/>
              <w:jc w:val="center"/>
              <w:rPr>
                <w:rFonts w:ascii="宋体" w:cs="宋体"/>
                <w:sz w:val="24"/>
                <w:szCs w:val="24"/>
              </w:rPr>
            </w:pPr>
            <w:r>
              <w:rPr>
                <w:rFonts w:hint="eastAsia" w:ascii="宋体" w:hAnsi="宋体" w:cs="宋体"/>
                <w:sz w:val="24"/>
                <w:szCs w:val="24"/>
              </w:rPr>
              <w:t>跨学区调剂志愿</w:t>
            </w:r>
          </w:p>
        </w:tc>
        <w:tc>
          <w:tcPr>
            <w:tcW w:w="2006"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spacing w:after="200" w:line="300" w:lineRule="exact"/>
              <w:jc w:val="left"/>
              <w:rPr>
                <w:rFonts w:ascii="宋体" w:cs="宋体"/>
                <w:sz w:val="24"/>
                <w:szCs w:val="24"/>
              </w:rPr>
            </w:pPr>
            <w:r>
              <w:rPr>
                <w:rFonts w:ascii="宋体" w:cs="宋体"/>
                <w:sz w:val="24"/>
                <w:szCs w:val="24"/>
              </w:rPr>
              <w:t>1.</w:t>
            </w:r>
          </w:p>
        </w:tc>
      </w:tr>
      <w:tr>
        <w:tblPrEx>
          <w:tblCellMar>
            <w:top w:w="0" w:type="dxa"/>
            <w:left w:w="10" w:type="dxa"/>
            <w:bottom w:w="0" w:type="dxa"/>
            <w:right w:w="10" w:type="dxa"/>
          </w:tblCellMar>
        </w:tblPrEx>
        <w:trPr>
          <w:trHeight w:val="300" w:hRule="atLeast"/>
          <w:jc w:val="center"/>
        </w:trPr>
        <w:tc>
          <w:tcPr>
            <w:tcW w:w="1510"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2319" w:type="dxa"/>
            <w:gridSpan w:val="2"/>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144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074" w:type="dxa"/>
            <w:vMerge w:val="continue"/>
            <w:tcBorders>
              <w:left w:val="single" w:color="000000" w:sz="4" w:space="0"/>
              <w:right w:val="single" w:color="auto"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993" w:type="dxa"/>
            <w:gridSpan w:val="2"/>
            <w:vMerge w:val="continue"/>
            <w:tcBorders>
              <w:left w:val="single" w:color="auto" w:sz="4" w:space="0"/>
              <w:right w:val="single" w:color="auto" w:sz="4" w:space="0"/>
            </w:tcBorders>
            <w:shd w:val="clear" w:color="000000" w:fill="FFFFFF"/>
            <w:vAlign w:val="center"/>
          </w:tcPr>
          <w:p>
            <w:pPr>
              <w:spacing w:line="300" w:lineRule="exact"/>
              <w:jc w:val="center"/>
              <w:rPr>
                <w:rFonts w:ascii="宋体" w:cs="宋体"/>
                <w:sz w:val="24"/>
                <w:szCs w:val="24"/>
              </w:rPr>
            </w:pPr>
          </w:p>
        </w:tc>
        <w:tc>
          <w:tcPr>
            <w:tcW w:w="2006"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spacing w:after="200" w:line="300" w:lineRule="exact"/>
              <w:jc w:val="left"/>
              <w:rPr>
                <w:rFonts w:ascii="宋体" w:cs="宋体"/>
                <w:sz w:val="24"/>
                <w:szCs w:val="24"/>
              </w:rPr>
            </w:pPr>
            <w:r>
              <w:rPr>
                <w:rFonts w:ascii="宋体" w:cs="宋体"/>
                <w:sz w:val="24"/>
                <w:szCs w:val="24"/>
              </w:rPr>
              <w:t>2.</w:t>
            </w:r>
          </w:p>
        </w:tc>
      </w:tr>
      <w:tr>
        <w:tblPrEx>
          <w:tblCellMar>
            <w:top w:w="0" w:type="dxa"/>
            <w:left w:w="10" w:type="dxa"/>
            <w:bottom w:w="0" w:type="dxa"/>
            <w:right w:w="10" w:type="dxa"/>
          </w:tblCellMar>
        </w:tblPrEx>
        <w:trPr>
          <w:trHeight w:val="300" w:hRule="atLeast"/>
          <w:jc w:val="center"/>
        </w:trPr>
        <w:tc>
          <w:tcPr>
            <w:tcW w:w="1510"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2319"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1444"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074" w:type="dxa"/>
            <w:vMerge w:val="continue"/>
            <w:tcBorders>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993" w:type="dxa"/>
            <w:gridSpan w:val="2"/>
            <w:vMerge w:val="continue"/>
            <w:tcBorders>
              <w:left w:val="single" w:color="auto" w:sz="4" w:space="0"/>
              <w:bottom w:val="single" w:color="000000" w:sz="4" w:space="0"/>
              <w:right w:val="single" w:color="auto" w:sz="4" w:space="0"/>
            </w:tcBorders>
            <w:shd w:val="clear" w:color="000000" w:fill="FFFFFF"/>
            <w:vAlign w:val="center"/>
          </w:tcPr>
          <w:p>
            <w:pPr>
              <w:spacing w:line="300" w:lineRule="exact"/>
              <w:jc w:val="center"/>
              <w:rPr>
                <w:rFonts w:ascii="宋体" w:cs="宋体"/>
                <w:sz w:val="24"/>
                <w:szCs w:val="24"/>
              </w:rPr>
            </w:pPr>
          </w:p>
        </w:tc>
        <w:tc>
          <w:tcPr>
            <w:tcW w:w="2006"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spacing w:after="200" w:line="300" w:lineRule="exact"/>
              <w:jc w:val="left"/>
              <w:rPr>
                <w:rFonts w:ascii="宋体" w:cs="宋体"/>
                <w:sz w:val="24"/>
                <w:szCs w:val="24"/>
              </w:rPr>
            </w:pPr>
            <w:r>
              <w:rPr>
                <w:rFonts w:ascii="宋体" w:cs="宋体"/>
                <w:sz w:val="24"/>
                <w:szCs w:val="24"/>
              </w:rPr>
              <w:t>3.</w:t>
            </w:r>
          </w:p>
        </w:tc>
      </w:tr>
      <w:tr>
        <w:tblPrEx>
          <w:tblCellMar>
            <w:top w:w="0" w:type="dxa"/>
            <w:left w:w="10" w:type="dxa"/>
            <w:bottom w:w="0" w:type="dxa"/>
            <w:right w:w="10" w:type="dxa"/>
          </w:tblCellMar>
        </w:tblPrEx>
        <w:trPr>
          <w:trHeight w:val="13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40" w:lineRule="auto"/>
              <w:jc w:val="center"/>
              <w:rPr>
                <w:rFonts w:ascii="宋体" w:cs="宋体"/>
                <w:sz w:val="24"/>
                <w:szCs w:val="24"/>
              </w:rPr>
            </w:pPr>
            <w:r>
              <w:rPr>
                <w:rFonts w:hint="eastAsia" w:ascii="宋体" w:hAnsi="宋体" w:cs="宋体"/>
                <w:sz w:val="24"/>
                <w:szCs w:val="24"/>
              </w:rPr>
              <w:t>工作简历</w:t>
            </w:r>
          </w:p>
        </w:tc>
        <w:tc>
          <w:tcPr>
            <w:tcW w:w="7836"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p>
            <w:pPr>
              <w:jc w:val="left"/>
              <w:rPr>
                <w:rFonts w:ascii="宋体" w:cs="宋体"/>
                <w:sz w:val="24"/>
                <w:szCs w:val="24"/>
              </w:rPr>
            </w:pPr>
          </w:p>
          <w:p>
            <w:pPr>
              <w:jc w:val="left"/>
              <w:rPr>
                <w:rFonts w:ascii="宋体" w:cs="宋体"/>
                <w:sz w:val="24"/>
                <w:szCs w:val="24"/>
              </w:rPr>
            </w:pPr>
          </w:p>
          <w:p>
            <w:pPr>
              <w:jc w:val="left"/>
              <w:rPr>
                <w:rFonts w:ascii="宋体" w:cs="宋体"/>
                <w:sz w:val="24"/>
                <w:szCs w:val="24"/>
              </w:rPr>
            </w:pPr>
          </w:p>
        </w:tc>
      </w:tr>
      <w:tr>
        <w:tblPrEx>
          <w:tblCellMar>
            <w:top w:w="0" w:type="dxa"/>
            <w:left w:w="10" w:type="dxa"/>
            <w:bottom w:w="0" w:type="dxa"/>
            <w:right w:w="10" w:type="dxa"/>
          </w:tblCellMar>
        </w:tblPrEx>
        <w:trPr>
          <w:trHeight w:val="1555"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60" w:lineRule="auto"/>
              <w:rPr>
                <w:rFonts w:ascii="宋体" w:cs="宋体"/>
                <w:sz w:val="24"/>
                <w:szCs w:val="24"/>
              </w:rPr>
            </w:pPr>
            <w:r>
              <w:rPr>
                <w:rFonts w:hint="eastAsia" w:ascii="宋体" w:hAnsi="宋体" w:cs="宋体"/>
                <w:sz w:val="24"/>
                <w:szCs w:val="24"/>
              </w:rPr>
              <w:t>资格复审</w:t>
            </w:r>
          </w:p>
          <w:p>
            <w:pPr>
              <w:spacing w:line="260" w:lineRule="auto"/>
              <w:jc w:val="left"/>
              <w:rPr>
                <w:rFonts w:ascii="宋体" w:cs="宋体"/>
                <w:sz w:val="24"/>
                <w:szCs w:val="24"/>
              </w:rPr>
            </w:pPr>
            <w:r>
              <w:rPr>
                <w:rFonts w:hint="eastAsia" w:ascii="宋体" w:hAnsi="宋体" w:cs="宋体"/>
                <w:sz w:val="24"/>
                <w:szCs w:val="24"/>
              </w:rPr>
              <w:t>时提供的</w:t>
            </w:r>
          </w:p>
          <w:p>
            <w:pPr>
              <w:spacing w:line="260" w:lineRule="auto"/>
              <w:rPr>
                <w:rFonts w:ascii="宋体" w:cs="宋体"/>
                <w:sz w:val="24"/>
                <w:szCs w:val="24"/>
              </w:rPr>
            </w:pPr>
            <w:r>
              <w:rPr>
                <w:rFonts w:hint="eastAsia" w:ascii="宋体" w:hAnsi="宋体" w:cs="宋体"/>
                <w:sz w:val="24"/>
                <w:szCs w:val="24"/>
              </w:rPr>
              <w:t>材料</w:t>
            </w:r>
          </w:p>
        </w:tc>
        <w:tc>
          <w:tcPr>
            <w:tcW w:w="7836"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20" w:lineRule="exact"/>
              <w:jc w:val="left"/>
              <w:rPr>
                <w:rFonts w:ascii="宋体" w:cs="宋体"/>
                <w:kern w:val="0"/>
                <w:szCs w:val="21"/>
              </w:rPr>
            </w:pPr>
            <w:r>
              <w:rPr>
                <w:rFonts w:hint="eastAsia" w:ascii="宋体" w:hAnsi="宋体" w:cs="宋体"/>
                <w:kern w:val="0"/>
                <w:szCs w:val="21"/>
              </w:rPr>
              <w:t>①身份证原件和复印件；户口簿或有关户籍证明。</w:t>
            </w:r>
          </w:p>
          <w:p>
            <w:pPr>
              <w:widowControl/>
              <w:spacing w:line="320" w:lineRule="exact"/>
              <w:jc w:val="left"/>
              <w:rPr>
                <w:rFonts w:ascii="宋体" w:cs="宋体"/>
                <w:kern w:val="0"/>
                <w:szCs w:val="21"/>
              </w:rPr>
            </w:pPr>
            <w:r>
              <w:rPr>
                <w:rFonts w:hint="eastAsia" w:ascii="宋体" w:hAnsi="宋体" w:cs="宋体"/>
                <w:kern w:val="0"/>
                <w:szCs w:val="21"/>
              </w:rPr>
              <w:t>②毕业证书原件和复印件、</w:t>
            </w:r>
            <w:r>
              <w:rPr>
                <w:rFonts w:hint="eastAsia" w:ascii="宋体" w:hAnsi="宋体" w:cs="宋体"/>
                <w:szCs w:val="21"/>
              </w:rPr>
              <w:t>学信网电子注册备案表</w:t>
            </w:r>
            <w:r>
              <w:rPr>
                <w:rFonts w:hint="eastAsia" w:ascii="宋体" w:hAnsi="宋体" w:cs="宋体"/>
                <w:kern w:val="0"/>
                <w:szCs w:val="21"/>
              </w:rPr>
              <w:t>。</w:t>
            </w:r>
          </w:p>
          <w:p>
            <w:pPr>
              <w:widowControl/>
              <w:spacing w:line="320" w:lineRule="exact"/>
              <w:jc w:val="left"/>
              <w:rPr>
                <w:rFonts w:ascii="宋体" w:cs="宋体"/>
                <w:kern w:val="0"/>
                <w:szCs w:val="21"/>
              </w:rPr>
            </w:pPr>
            <w:r>
              <w:rPr>
                <w:rFonts w:hint="eastAsia" w:ascii="宋体" w:hAnsi="宋体" w:cs="宋体"/>
                <w:kern w:val="0"/>
                <w:szCs w:val="21"/>
              </w:rPr>
              <w:t>③教师资格证书原件和复印件。未确认的可用国家教师资格考试《合格证明书》原件和复印件代替。</w:t>
            </w:r>
          </w:p>
          <w:p>
            <w:pPr>
              <w:widowControl/>
              <w:spacing w:line="320" w:lineRule="exact"/>
              <w:jc w:val="left"/>
              <w:rPr>
                <w:rFonts w:ascii="宋体" w:cs="宋体"/>
                <w:kern w:val="0"/>
                <w:szCs w:val="21"/>
              </w:rPr>
            </w:pPr>
            <w:r>
              <w:rPr>
                <w:rFonts w:hint="eastAsia" w:ascii="宋体" w:hAnsi="宋体" w:cs="宋体"/>
                <w:kern w:val="0"/>
                <w:szCs w:val="21"/>
              </w:rPr>
              <w:t>④普通话证书原件或复印件。</w:t>
            </w:r>
          </w:p>
          <w:p>
            <w:pPr>
              <w:widowControl/>
              <w:spacing w:line="320" w:lineRule="exact"/>
              <w:jc w:val="left"/>
              <w:rPr>
                <w:rFonts w:ascii="宋体" w:cs="宋体"/>
                <w:kern w:val="0"/>
                <w:szCs w:val="21"/>
              </w:rPr>
            </w:pPr>
            <w:r>
              <w:rPr>
                <w:rFonts w:hint="eastAsia" w:ascii="宋体" w:hAnsi="宋体" w:cs="宋体"/>
                <w:kern w:val="0"/>
                <w:szCs w:val="21"/>
              </w:rPr>
              <w:t>⑤</w:t>
            </w:r>
            <w:r>
              <w:rPr>
                <w:rFonts w:ascii="宋体" w:hAnsi="宋体" w:cs="宋体"/>
                <w:kern w:val="0"/>
                <w:szCs w:val="21"/>
              </w:rPr>
              <w:t>2021</w:t>
            </w:r>
            <w:r>
              <w:rPr>
                <w:rFonts w:hint="eastAsia" w:ascii="宋体" w:hAnsi="宋体" w:cs="宋体"/>
                <w:kern w:val="0"/>
                <w:szCs w:val="21"/>
              </w:rPr>
              <w:t>年应届毕业生相关证书在</w:t>
            </w:r>
            <w:r>
              <w:rPr>
                <w:rFonts w:ascii="宋体" w:hAnsi="宋体" w:cs="宋体"/>
                <w:kern w:val="0"/>
                <w:szCs w:val="21"/>
              </w:rPr>
              <w:t>7</w:t>
            </w:r>
            <w:r>
              <w:rPr>
                <w:rFonts w:hint="eastAsia" w:ascii="宋体" w:hAnsi="宋体" w:cs="宋体"/>
                <w:kern w:val="0"/>
                <w:szCs w:val="21"/>
              </w:rPr>
              <w:t>月</w:t>
            </w:r>
            <w:r>
              <w:rPr>
                <w:rFonts w:ascii="宋体" w:hAnsi="宋体" w:cs="宋体"/>
                <w:kern w:val="0"/>
                <w:szCs w:val="21"/>
              </w:rPr>
              <w:t>30</w:t>
            </w:r>
            <w:r>
              <w:rPr>
                <w:rFonts w:hint="eastAsia" w:ascii="宋体" w:hAnsi="宋体" w:cs="宋体"/>
                <w:kern w:val="0"/>
                <w:szCs w:val="21"/>
              </w:rPr>
              <w:t>日前必须取得。</w:t>
            </w:r>
          </w:p>
        </w:tc>
      </w:tr>
      <w:tr>
        <w:tblPrEx>
          <w:tblCellMar>
            <w:top w:w="0" w:type="dxa"/>
            <w:left w:w="10" w:type="dxa"/>
            <w:bottom w:w="0" w:type="dxa"/>
            <w:right w:w="10" w:type="dxa"/>
          </w:tblCellMar>
        </w:tblPrEx>
        <w:trPr>
          <w:trHeight w:val="1706"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考</w:t>
            </w:r>
          </w:p>
          <w:p>
            <w:pPr>
              <w:jc w:val="center"/>
              <w:rPr>
                <w:rFonts w:ascii="宋体" w:cs="宋体"/>
                <w:sz w:val="24"/>
                <w:szCs w:val="24"/>
              </w:rPr>
            </w:pPr>
            <w:r>
              <w:rPr>
                <w:rFonts w:hint="eastAsia" w:ascii="宋体" w:hAnsi="宋体" w:cs="宋体"/>
                <w:sz w:val="24"/>
                <w:szCs w:val="24"/>
              </w:rPr>
              <w:t>生</w:t>
            </w:r>
          </w:p>
          <w:p>
            <w:pPr>
              <w:jc w:val="center"/>
              <w:rPr>
                <w:rFonts w:ascii="宋体" w:cs="宋体"/>
                <w:sz w:val="24"/>
                <w:szCs w:val="24"/>
              </w:rPr>
            </w:pPr>
            <w:r>
              <w:rPr>
                <w:rFonts w:hint="eastAsia" w:ascii="宋体" w:hAnsi="宋体" w:cs="宋体"/>
                <w:sz w:val="24"/>
                <w:szCs w:val="24"/>
              </w:rPr>
              <w:t>承</w:t>
            </w:r>
          </w:p>
          <w:p>
            <w:pPr>
              <w:jc w:val="center"/>
              <w:rPr>
                <w:rFonts w:ascii="宋体" w:cs="宋体"/>
                <w:sz w:val="24"/>
                <w:szCs w:val="24"/>
              </w:rPr>
            </w:pPr>
            <w:r>
              <w:rPr>
                <w:rFonts w:hint="eastAsia" w:ascii="宋体" w:hAnsi="宋体" w:cs="宋体"/>
                <w:sz w:val="24"/>
                <w:szCs w:val="24"/>
              </w:rPr>
              <w:t>诺</w:t>
            </w:r>
          </w:p>
        </w:tc>
        <w:tc>
          <w:tcPr>
            <w:tcW w:w="7836"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525"/>
              <w:jc w:val="left"/>
              <w:rPr>
                <w:rFonts w:cs="Calibri"/>
                <w:sz w:val="24"/>
                <w:szCs w:val="24"/>
              </w:rPr>
            </w:pPr>
            <w:r>
              <w:rPr>
                <w:rFonts w:hint="eastAsia" w:ascii="宋体" w:hAnsi="宋体" w:cs="宋体"/>
                <w:sz w:val="24"/>
                <w:szCs w:val="24"/>
              </w:rPr>
              <w:t>我对平阳县教育局《关于</w:t>
            </w:r>
            <w:r>
              <w:rPr>
                <w:rFonts w:eastAsia="Times New Roman" w:cs="Calibri"/>
                <w:sz w:val="24"/>
                <w:szCs w:val="24"/>
              </w:rPr>
              <w:t>202</w:t>
            </w:r>
            <w:r>
              <w:rPr>
                <w:rFonts w:ascii="宋体" w:hAnsi="宋体" w:cs="Calibri"/>
                <w:sz w:val="24"/>
                <w:szCs w:val="24"/>
              </w:rPr>
              <w:t>1</w:t>
            </w:r>
            <w:r>
              <w:rPr>
                <w:rFonts w:hint="eastAsia" w:ascii="宋体" w:hAnsi="宋体" w:cs="宋体"/>
                <w:sz w:val="24"/>
                <w:szCs w:val="24"/>
              </w:rPr>
              <w:t>年平阳县公办幼儿园雇员制教师招聘公告》已了解清楚，并保证以上表内所填的内容和所提供的材料准确、真实有效，如有虚假，一经查实，本人承诺自动放弃招聘资格。</w:t>
            </w:r>
          </w:p>
          <w:p>
            <w:pPr>
              <w:spacing w:line="340" w:lineRule="auto"/>
              <w:ind w:firstLine="4080" w:firstLineChars="1700"/>
              <w:jc w:val="left"/>
              <w:rPr>
                <w:rFonts w:ascii="宋体" w:cs="宋体"/>
                <w:sz w:val="24"/>
                <w:szCs w:val="24"/>
              </w:rPr>
            </w:pPr>
          </w:p>
          <w:p>
            <w:pPr>
              <w:spacing w:line="340" w:lineRule="auto"/>
              <w:ind w:firstLine="4080" w:firstLineChars="1700"/>
              <w:jc w:val="left"/>
              <w:rPr>
                <w:sz w:val="24"/>
                <w:szCs w:val="24"/>
              </w:rPr>
            </w:pPr>
            <w:r>
              <w:rPr>
                <w:rFonts w:hint="eastAsia" w:ascii="宋体" w:hAnsi="宋体" w:cs="宋体"/>
                <w:sz w:val="24"/>
                <w:szCs w:val="24"/>
              </w:rPr>
              <w:t>承诺人（签名）</w:t>
            </w:r>
            <w:r>
              <w:rPr>
                <w:rFonts w:ascii="宋体" w:hAnsi="宋体" w:cs="宋体"/>
                <w:sz w:val="24"/>
                <w:szCs w:val="24"/>
              </w:rPr>
              <w:t>______________</w:t>
            </w:r>
          </w:p>
        </w:tc>
      </w:tr>
      <w:tr>
        <w:tblPrEx>
          <w:tblCellMar>
            <w:top w:w="0" w:type="dxa"/>
            <w:left w:w="10" w:type="dxa"/>
            <w:bottom w:w="0" w:type="dxa"/>
            <w:right w:w="10" w:type="dxa"/>
          </w:tblCellMar>
        </w:tblPrEx>
        <w:trPr>
          <w:trHeight w:val="1392"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宋体"/>
                <w:sz w:val="24"/>
                <w:szCs w:val="24"/>
              </w:rPr>
            </w:pPr>
            <w:r>
              <w:rPr>
                <w:rFonts w:hint="eastAsia" w:ascii="宋体" w:hAnsi="宋体" w:cs="宋体"/>
                <w:sz w:val="24"/>
                <w:szCs w:val="24"/>
              </w:rPr>
              <w:t>备</w:t>
            </w:r>
          </w:p>
          <w:p>
            <w:pPr>
              <w:spacing w:line="360" w:lineRule="auto"/>
              <w:jc w:val="center"/>
              <w:rPr>
                <w:rFonts w:ascii="宋体" w:cs="宋体"/>
                <w:sz w:val="24"/>
                <w:szCs w:val="24"/>
              </w:rPr>
            </w:pPr>
            <w:r>
              <w:rPr>
                <w:rFonts w:hint="eastAsia" w:ascii="宋体" w:hAnsi="宋体" w:cs="宋体"/>
                <w:sz w:val="24"/>
                <w:szCs w:val="24"/>
              </w:rPr>
              <w:t>注</w:t>
            </w:r>
          </w:p>
        </w:tc>
        <w:tc>
          <w:tcPr>
            <w:tcW w:w="7836"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left"/>
              <w:rPr>
                <w:rFonts w:ascii="宋体" w:cs="宋体"/>
                <w:sz w:val="24"/>
                <w:szCs w:val="24"/>
              </w:rPr>
            </w:pPr>
            <w:r>
              <w:rPr>
                <w:rFonts w:ascii="宋体" w:cs="宋体"/>
                <w:sz w:val="24"/>
                <w:szCs w:val="24"/>
              </w:rPr>
              <w:t>1.</w:t>
            </w:r>
            <w:r>
              <w:rPr>
                <w:rFonts w:hint="eastAsia" w:ascii="宋体" w:cs="宋体"/>
                <w:sz w:val="24"/>
                <w:szCs w:val="24"/>
              </w:rPr>
              <w:t>同意本学区调剂的考生在相关栏目中填“是”。</w:t>
            </w:r>
          </w:p>
          <w:p>
            <w:pPr>
              <w:jc w:val="left"/>
              <w:rPr>
                <w:rFonts w:ascii="宋体" w:cs="宋体"/>
                <w:sz w:val="24"/>
                <w:szCs w:val="24"/>
              </w:rPr>
            </w:pPr>
            <w:r>
              <w:rPr>
                <w:rFonts w:ascii="宋体" w:cs="宋体"/>
                <w:sz w:val="24"/>
                <w:szCs w:val="24"/>
              </w:rPr>
              <w:t>2.</w:t>
            </w:r>
            <w:r>
              <w:rPr>
                <w:rFonts w:hint="eastAsia" w:ascii="宋体" w:cs="宋体"/>
                <w:sz w:val="24"/>
                <w:szCs w:val="24"/>
              </w:rPr>
              <w:t>同意跨学区调剂的，从“水头学区、萧江学区、万全学区、山门学区”四个学区中选报</w:t>
            </w:r>
            <w:r>
              <w:rPr>
                <w:rFonts w:ascii="宋体" w:cs="宋体"/>
                <w:sz w:val="24"/>
                <w:szCs w:val="24"/>
              </w:rPr>
              <w:t>1—3</w:t>
            </w:r>
            <w:r>
              <w:rPr>
                <w:rFonts w:hint="eastAsia" w:ascii="宋体" w:cs="宋体"/>
                <w:sz w:val="24"/>
                <w:szCs w:val="24"/>
              </w:rPr>
              <w:t>个调剂志愿。</w:t>
            </w:r>
          </w:p>
        </w:tc>
      </w:tr>
    </w:tbl>
    <w:p>
      <w:pPr>
        <w:spacing w:line="100" w:lineRule="exact"/>
        <w:ind w:firstLine="4485"/>
        <w:jc w:val="left"/>
        <w:rPr>
          <w:rFonts w:ascii="仿宋_GB2312" w:hAnsi="仿宋_GB2312" w:eastAsia="仿宋_GB2312" w:cs="仿宋_GB2312"/>
          <w:sz w:val="28"/>
          <w:shd w:val="clear" w:color="auto" w:fill="FFFFFF"/>
        </w:rPr>
      </w:pPr>
    </w:p>
    <w:sectPr>
      <w:footerReference r:id="rId3" w:type="default"/>
      <w:footerReference r:id="rId4" w:type="even"/>
      <w:pgSz w:w="11906" w:h="16838"/>
      <w:pgMar w:top="1701" w:right="1474" w:bottom="1418" w:left="1588"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noLineBreaksAfter w:lang="zh-CN" w:val="$([{£¥·‘“〈《「『【〔〖〝﹙﹛﹝＄（．［｛￡￥"/>
  <w:noLineBreaksBefore w:lang="zh-CN" w:val="!%),.:;&gt;?]}¢¨°·ˇˉ―‖’”…‰′″›℃∶、。〃〉》」』】〕〗〞︶︺︾﹀﹄﹚﹜﹞！＂％＇），．：；？］｀｜｝～￠"/>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797"/>
    <w:rsid w:val="000109F9"/>
    <w:rsid w:val="00011FA7"/>
    <w:rsid w:val="00017A8D"/>
    <w:rsid w:val="00040635"/>
    <w:rsid w:val="000524DD"/>
    <w:rsid w:val="00061618"/>
    <w:rsid w:val="0007610C"/>
    <w:rsid w:val="000A5650"/>
    <w:rsid w:val="000E7B59"/>
    <w:rsid w:val="00113FF1"/>
    <w:rsid w:val="0013039B"/>
    <w:rsid w:val="00137B97"/>
    <w:rsid w:val="001618C1"/>
    <w:rsid w:val="0016243B"/>
    <w:rsid w:val="00192985"/>
    <w:rsid w:val="001A13B6"/>
    <w:rsid w:val="001A581D"/>
    <w:rsid w:val="001E4465"/>
    <w:rsid w:val="001F744A"/>
    <w:rsid w:val="00237AD7"/>
    <w:rsid w:val="00240729"/>
    <w:rsid w:val="002807E7"/>
    <w:rsid w:val="002A3B2B"/>
    <w:rsid w:val="002B3E4C"/>
    <w:rsid w:val="002B4FD6"/>
    <w:rsid w:val="00302797"/>
    <w:rsid w:val="0031247E"/>
    <w:rsid w:val="00313C17"/>
    <w:rsid w:val="00324665"/>
    <w:rsid w:val="00326728"/>
    <w:rsid w:val="00342C49"/>
    <w:rsid w:val="00362589"/>
    <w:rsid w:val="003809AF"/>
    <w:rsid w:val="003A685F"/>
    <w:rsid w:val="003F2E04"/>
    <w:rsid w:val="00423100"/>
    <w:rsid w:val="0043188D"/>
    <w:rsid w:val="00433743"/>
    <w:rsid w:val="004556B7"/>
    <w:rsid w:val="00495B52"/>
    <w:rsid w:val="004D0BFE"/>
    <w:rsid w:val="004E571E"/>
    <w:rsid w:val="00521B11"/>
    <w:rsid w:val="0055488C"/>
    <w:rsid w:val="005A1A30"/>
    <w:rsid w:val="005F0A60"/>
    <w:rsid w:val="005F7065"/>
    <w:rsid w:val="00603F2F"/>
    <w:rsid w:val="00617574"/>
    <w:rsid w:val="0063466A"/>
    <w:rsid w:val="00665026"/>
    <w:rsid w:val="0067137E"/>
    <w:rsid w:val="00683506"/>
    <w:rsid w:val="006B5460"/>
    <w:rsid w:val="006D3DD1"/>
    <w:rsid w:val="006E0D9A"/>
    <w:rsid w:val="006F7D7D"/>
    <w:rsid w:val="0070405E"/>
    <w:rsid w:val="00723EA9"/>
    <w:rsid w:val="0072674A"/>
    <w:rsid w:val="00735F77"/>
    <w:rsid w:val="00740BEB"/>
    <w:rsid w:val="0075243D"/>
    <w:rsid w:val="007774C9"/>
    <w:rsid w:val="007A3F3A"/>
    <w:rsid w:val="007C6F83"/>
    <w:rsid w:val="007D0463"/>
    <w:rsid w:val="007D52FD"/>
    <w:rsid w:val="008223D8"/>
    <w:rsid w:val="00833706"/>
    <w:rsid w:val="008449CA"/>
    <w:rsid w:val="00851902"/>
    <w:rsid w:val="008539C2"/>
    <w:rsid w:val="0088485D"/>
    <w:rsid w:val="00893A88"/>
    <w:rsid w:val="008B2933"/>
    <w:rsid w:val="008C2450"/>
    <w:rsid w:val="008D1EF1"/>
    <w:rsid w:val="008E44BC"/>
    <w:rsid w:val="008F47EB"/>
    <w:rsid w:val="00922C4D"/>
    <w:rsid w:val="00932B99"/>
    <w:rsid w:val="00937052"/>
    <w:rsid w:val="00944AFE"/>
    <w:rsid w:val="0096018E"/>
    <w:rsid w:val="00966E21"/>
    <w:rsid w:val="0098410D"/>
    <w:rsid w:val="009A3596"/>
    <w:rsid w:val="009B2087"/>
    <w:rsid w:val="009D3EE9"/>
    <w:rsid w:val="009E21FA"/>
    <w:rsid w:val="009F3BD2"/>
    <w:rsid w:val="00A134F7"/>
    <w:rsid w:val="00A55259"/>
    <w:rsid w:val="00A66E42"/>
    <w:rsid w:val="00AA38FB"/>
    <w:rsid w:val="00AB4B3B"/>
    <w:rsid w:val="00AC2B80"/>
    <w:rsid w:val="00AC6073"/>
    <w:rsid w:val="00AE5C48"/>
    <w:rsid w:val="00B67769"/>
    <w:rsid w:val="00B77954"/>
    <w:rsid w:val="00B8315C"/>
    <w:rsid w:val="00B9194D"/>
    <w:rsid w:val="00B97769"/>
    <w:rsid w:val="00BB30B5"/>
    <w:rsid w:val="00BB335D"/>
    <w:rsid w:val="00BB6BF5"/>
    <w:rsid w:val="00BF2AC1"/>
    <w:rsid w:val="00C313DE"/>
    <w:rsid w:val="00C51E9D"/>
    <w:rsid w:val="00C62D9D"/>
    <w:rsid w:val="00C92E2B"/>
    <w:rsid w:val="00C93394"/>
    <w:rsid w:val="00C95E6B"/>
    <w:rsid w:val="00CB297D"/>
    <w:rsid w:val="00CC33AE"/>
    <w:rsid w:val="00CC5623"/>
    <w:rsid w:val="00CD18DA"/>
    <w:rsid w:val="00CD2338"/>
    <w:rsid w:val="00D018C0"/>
    <w:rsid w:val="00D10926"/>
    <w:rsid w:val="00D33AC7"/>
    <w:rsid w:val="00D37F4B"/>
    <w:rsid w:val="00D40A09"/>
    <w:rsid w:val="00D724B5"/>
    <w:rsid w:val="00D754AB"/>
    <w:rsid w:val="00D81664"/>
    <w:rsid w:val="00D85F37"/>
    <w:rsid w:val="00D86E64"/>
    <w:rsid w:val="00D96D19"/>
    <w:rsid w:val="00DA325A"/>
    <w:rsid w:val="00DA38B7"/>
    <w:rsid w:val="00DA4301"/>
    <w:rsid w:val="00DA457B"/>
    <w:rsid w:val="00DE2927"/>
    <w:rsid w:val="00DE2D0A"/>
    <w:rsid w:val="00E00C20"/>
    <w:rsid w:val="00E019D4"/>
    <w:rsid w:val="00E179A7"/>
    <w:rsid w:val="00E20B68"/>
    <w:rsid w:val="00E2388A"/>
    <w:rsid w:val="00E24530"/>
    <w:rsid w:val="00E65F93"/>
    <w:rsid w:val="00E80B6F"/>
    <w:rsid w:val="00E80ECD"/>
    <w:rsid w:val="00E86EAA"/>
    <w:rsid w:val="00E90B02"/>
    <w:rsid w:val="00E9660E"/>
    <w:rsid w:val="00EA3221"/>
    <w:rsid w:val="00EB241A"/>
    <w:rsid w:val="00EB29AE"/>
    <w:rsid w:val="00EB56EA"/>
    <w:rsid w:val="00EF73F2"/>
    <w:rsid w:val="00F221EA"/>
    <w:rsid w:val="00F62248"/>
    <w:rsid w:val="00F6324B"/>
    <w:rsid w:val="00F82204"/>
    <w:rsid w:val="00FB541A"/>
    <w:rsid w:val="00FD3643"/>
    <w:rsid w:val="00FD6012"/>
    <w:rsid w:val="00FE3B8E"/>
    <w:rsid w:val="00FE6A01"/>
    <w:rsid w:val="01063AB1"/>
    <w:rsid w:val="02C668F2"/>
    <w:rsid w:val="09E12B8C"/>
    <w:rsid w:val="16936F0F"/>
    <w:rsid w:val="1C4F667A"/>
    <w:rsid w:val="28ED4574"/>
    <w:rsid w:val="33D24530"/>
    <w:rsid w:val="3A1E4A11"/>
    <w:rsid w:val="4CE8408E"/>
    <w:rsid w:val="4E075475"/>
    <w:rsid w:val="52AA4BEB"/>
    <w:rsid w:val="543157FD"/>
    <w:rsid w:val="55FB110A"/>
    <w:rsid w:val="56BB324B"/>
    <w:rsid w:val="58EA2DE0"/>
    <w:rsid w:val="67395970"/>
    <w:rsid w:val="675B7552"/>
    <w:rsid w:val="6CE47C6C"/>
    <w:rsid w:val="7C2B54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iPriority w:val="99"/>
    <w:pPr>
      <w:ind w:left="100" w:leftChars="2500"/>
    </w:p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semiHidden/>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character" w:styleId="8">
    <w:name w:val="Hyperlink"/>
    <w:basedOn w:val="6"/>
    <w:uiPriority w:val="99"/>
    <w:rPr>
      <w:rFonts w:cs="Times New Roman"/>
      <w:color w:val="0000FF"/>
      <w:u w:val="single"/>
    </w:rPr>
  </w:style>
  <w:style w:type="character" w:customStyle="1" w:styleId="9">
    <w:name w:val="Date Char"/>
    <w:basedOn w:val="6"/>
    <w:link w:val="2"/>
    <w:semiHidden/>
    <w:locked/>
    <w:uiPriority w:val="99"/>
    <w:rPr>
      <w:rFonts w:cs="Times New Roman"/>
    </w:rPr>
  </w:style>
  <w:style w:type="character" w:customStyle="1" w:styleId="10">
    <w:name w:val="Footer Char"/>
    <w:basedOn w:val="6"/>
    <w:link w:val="3"/>
    <w:semiHidden/>
    <w:locked/>
    <w:uiPriority w:val="99"/>
    <w:rPr>
      <w:rFonts w:cs="Times New Roman"/>
      <w:sz w:val="18"/>
      <w:szCs w:val="18"/>
    </w:rPr>
  </w:style>
  <w:style w:type="character" w:customStyle="1" w:styleId="11">
    <w:name w:val="Header Char"/>
    <w:basedOn w:val="6"/>
    <w:link w:val="4"/>
    <w:semiHidden/>
    <w:locked/>
    <w:uiPriority w:val="99"/>
    <w:rPr>
      <w:rFonts w:cs="Times New Roman"/>
      <w:sz w:val="18"/>
      <w:szCs w:val="18"/>
    </w:rPr>
  </w:style>
  <w:style w:type="character" w:customStyle="1" w:styleId="12">
    <w:name w:val="NormalCharacter"/>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9</Pages>
  <Words>651</Words>
  <Characters>3712</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2021-06-04T03:11:00Z</dcterms:created>
  <dc:creator>Administrator</dc:creator>
  <cp:lastModifiedBy>苏志奎</cp:lastModifiedBy>
  <cp:lastPrinted>2021-06-02T09:30:00Z</cp:lastPrinted>
  <dcterms:modified xsi:type="dcterms:W3CDTF">2021-06-04T04:45:46Z</dcterms:modified>
  <dc:title>平 阳 县 教 育 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D3D745BB1F7E4749A3200C7A4B13B6F6</vt:lpwstr>
  </property>
</Properties>
</file>