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 w:cs="宋体"/>
          <w:w w:val="90"/>
          <w:kern w:val="0"/>
          <w:sz w:val="44"/>
          <w:szCs w:val="32"/>
        </w:rPr>
      </w:pPr>
      <w:r>
        <w:rPr>
          <w:rFonts w:hint="eastAsia" w:ascii="方正小标宋简体" w:hAnsi="黑体" w:eastAsia="方正小标宋简体" w:cs="宋体"/>
          <w:w w:val="90"/>
          <w:kern w:val="0"/>
          <w:sz w:val="44"/>
          <w:szCs w:val="32"/>
        </w:rPr>
        <w:t>招宝山街道办事处公开招聘编外人员登记表</w:t>
      </w:r>
    </w:p>
    <w:p>
      <w:pPr>
        <w:spacing w:line="520" w:lineRule="exact"/>
        <w:rPr>
          <w:rFonts w:ascii="方正小标宋简体" w:hAnsi="黑体" w:eastAsia="方正小标宋简体" w:cs="宋体"/>
          <w:w w:val="90"/>
          <w:kern w:val="0"/>
          <w:sz w:val="44"/>
          <w:szCs w:val="32"/>
        </w:rPr>
      </w:pP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37"/>
        <w:gridCol w:w="1272"/>
        <w:gridCol w:w="1275"/>
        <w:gridCol w:w="586"/>
        <w:gridCol w:w="521"/>
        <w:gridCol w:w="1276"/>
        <w:gridCol w:w="1304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一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寸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近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 族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籍  贯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婚姻状况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62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4"/>
                <w:sz w:val="24"/>
              </w:rPr>
              <w:t>专业技术资格及取得时间</w:t>
            </w:r>
          </w:p>
        </w:tc>
        <w:tc>
          <w:tcPr>
            <w:tcW w:w="496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报考岗位</w:t>
            </w:r>
          </w:p>
        </w:tc>
        <w:tc>
          <w:tcPr>
            <w:tcW w:w="819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联系邮箱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紧急联系人及联系方式</w:t>
            </w:r>
          </w:p>
        </w:tc>
        <w:tc>
          <w:tcPr>
            <w:tcW w:w="505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72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 位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9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1797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学历及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取得时间</w:t>
            </w:r>
          </w:p>
        </w:tc>
        <w:tc>
          <w:tcPr>
            <w:tcW w:w="195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72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9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1797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学位及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取得时间</w:t>
            </w:r>
          </w:p>
        </w:tc>
        <w:tc>
          <w:tcPr>
            <w:tcW w:w="195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2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9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教  育</w:t>
            </w:r>
          </w:p>
        </w:tc>
        <w:tc>
          <w:tcPr>
            <w:tcW w:w="18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179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学历及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取得时间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72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9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1797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学位及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取得时间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15"/>
                <w:szCs w:val="15"/>
              </w:rPr>
              <w:t>（高中起填）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院校（系、所）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943"/>
        <w:gridCol w:w="1134"/>
        <w:gridCol w:w="707"/>
        <w:gridCol w:w="300"/>
        <w:gridCol w:w="1092"/>
        <w:gridCol w:w="991"/>
        <w:gridCol w:w="1304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经历</w:t>
            </w:r>
          </w:p>
          <w:p>
            <w:pPr>
              <w:spacing w:line="2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15"/>
                <w:szCs w:val="15"/>
              </w:rPr>
              <w:t>（工作经历必须连续，如有间断需写明时间段和原因，如“待业”等。）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年  月—    年  月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8427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重要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社会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关系</w:t>
            </w:r>
          </w:p>
          <w:p>
            <w:pPr>
              <w:spacing w:line="200" w:lineRule="exact"/>
              <w:rPr>
                <w:rFonts w:ascii="仿宋_GB2312" w:eastAsia="仿宋_GB2312"/>
                <w:bCs/>
                <w:sz w:val="15"/>
                <w:szCs w:val="15"/>
              </w:rPr>
            </w:pPr>
            <w:r>
              <w:rPr>
                <w:rFonts w:hint="eastAsia" w:ascii="仿宋_GB2312" w:eastAsia="仿宋_GB2312"/>
                <w:bCs/>
                <w:sz w:val="15"/>
                <w:szCs w:val="15"/>
              </w:rPr>
              <w:t>（本人、配偶、子女、父母、岳父母、公婆、兄弟姐妹等）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文化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程度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工作</w:t>
            </w:r>
            <w:r>
              <w:rPr>
                <w:rFonts w:hint="eastAsia" w:ascii="仿宋_GB2312" w:eastAsia="仿宋_GB2312"/>
                <w:bCs/>
                <w:sz w:val="24"/>
              </w:rPr>
              <w:t>（学习）</w:t>
            </w:r>
            <w:r>
              <w:rPr>
                <w:rFonts w:ascii="仿宋_GB2312" w:eastAsia="仿宋_GB2312"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Cs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9499" w:type="dxa"/>
            <w:gridSpan w:val="9"/>
          </w:tcPr>
          <w:p>
            <w:pPr>
              <w:ind w:firstLine="480" w:firstLineChars="200"/>
              <w:jc w:val="left"/>
              <w:rPr>
                <w:rFonts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>本人承诺本表信息真实准确，符合招聘简章中的资格要求；能够提供本人证明资料、证件等相关材料；招录全程保持联系畅通，自觉遵守招聘工作有关要求，遵守考试纪律，服从考试安排，不舞弊或协助他人舞弊。对违反以上承诺所造成的后果，本人愿意承担相应责任。</w:t>
            </w:r>
          </w:p>
          <w:p>
            <w:pPr>
              <w:ind w:firstLine="6480" w:firstLineChars="2700"/>
              <w:rPr>
                <w:rFonts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>考生签名：</w:t>
            </w:r>
          </w:p>
          <w:p>
            <w:pPr>
              <w:ind w:firstLine="6480" w:firstLineChars="2700"/>
              <w:rPr>
                <w:rFonts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2021-06-07T02:13:32Z</dcterms:created>
  <dc:creator>Administrator.USER-20190624BI</dc:creator>
  <cp:lastModifiedBy>dy2021</cp:lastModifiedBy>
  <dcterms:modified xsi:type="dcterms:W3CDTF">2021-06-07T02:13:36Z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B1E1D357773842C3A1197A0C0C6BA17E</vt:lpwstr>
  </property>
</Properties>
</file>