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spacing w:val="-12"/>
          <w:sz w:val="36"/>
          <w:szCs w:val="36"/>
        </w:rPr>
      </w:pPr>
      <w:r>
        <w:rPr>
          <w:rFonts w:hint="eastAsia" w:ascii="黑体" w:hAnsi="黑体" w:eastAsia="黑体"/>
          <w:b/>
          <w:spacing w:val="-12"/>
          <w:sz w:val="36"/>
          <w:szCs w:val="36"/>
        </w:rPr>
        <w:t>湖州市产业投资</w:t>
      </w:r>
      <w:r>
        <w:rPr>
          <w:rFonts w:ascii="黑体" w:hAnsi="黑体" w:eastAsia="黑体"/>
          <w:b/>
          <w:spacing w:val="-12"/>
          <w:sz w:val="36"/>
          <w:szCs w:val="36"/>
        </w:rPr>
        <w:t>发展集团</w:t>
      </w:r>
      <w:r>
        <w:rPr>
          <w:rFonts w:hint="eastAsia" w:ascii="黑体" w:hAnsi="黑体" w:eastAsia="黑体"/>
          <w:b/>
          <w:spacing w:val="-12"/>
          <w:sz w:val="36"/>
          <w:szCs w:val="36"/>
        </w:rPr>
        <w:t>有限公司招聘报名表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4"/>
        </w:rPr>
      </w:pPr>
      <w:r>
        <w:rPr>
          <w:sz w:val="24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Calibri" w:eastAsia="方正小标宋简体"/>
          <w:b/>
          <w:spacing w:val="-12"/>
          <w:sz w:val="28"/>
          <w:szCs w:val="28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E2549"/>
    <w:rsid w:val="00E8273E"/>
    <w:rsid w:val="083755BF"/>
    <w:rsid w:val="21974FA2"/>
    <w:rsid w:val="2BD60AC8"/>
    <w:rsid w:val="2BEF71D5"/>
    <w:rsid w:val="372E2549"/>
    <w:rsid w:val="3E591453"/>
    <w:rsid w:val="41DA752F"/>
    <w:rsid w:val="46F60B28"/>
    <w:rsid w:val="5019145A"/>
    <w:rsid w:val="52AB41AD"/>
    <w:rsid w:val="543C49E5"/>
    <w:rsid w:val="5BEC321E"/>
    <w:rsid w:val="65957F7D"/>
    <w:rsid w:val="6D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2021-05-06T09:02:00Z</dcterms:created>
  <dc:creator>yanhong_lyh</dc:creator>
  <cp:lastModifiedBy>WPS_1616831219</cp:lastModifiedBy>
  <cp:lastPrinted>2021-06-07T03:21:00Z</cp:lastPrinted>
  <dcterms:modified xsi:type="dcterms:W3CDTF">2021-06-08T03:49:54Z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0568F45476EA4CBD9D18E839C92DB9FD</vt:lpwstr>
  </property>
</Properties>
</file>