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jc w:val="center"/>
        <w:rPr>
          <w:rFonts w:ascii="microsoft yahei" w:hAnsi="microsoft yahei"/>
          <w:color w:val="333333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333333"/>
          <w:sz w:val="36"/>
          <w:szCs w:val="36"/>
        </w:rPr>
        <w:t> 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jc w:val="center"/>
        <w:rPr>
          <w:rFonts w:ascii="microsoft yahei" w:hAnsi="microsoft yahei"/>
          <w:color w:val="333333"/>
          <w:sz w:val="21"/>
          <w:szCs w:val="21"/>
        </w:rPr>
      </w:pPr>
      <w:r>
        <w:rPr>
          <w:rFonts w:ascii="方正小标宋简体" w:eastAsia="方正小标宋简体" w:hAnsi="microsoft yahei" w:hint="eastAsia"/>
          <w:color w:val="333333"/>
          <w:sz w:val="41"/>
          <w:szCs w:val="41"/>
        </w:rPr>
        <w:t>诚信承诺书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72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6"/>
          <w:szCs w:val="36"/>
        </w:rPr>
        <w:t> 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我已仔细阅读《2021年度芜湖市港航（地方海事）管理服务中心公开招聘编外工作人员招聘公告》等相关注意事项的全部内容，对照自身情况，符合报考条件。我郑重承诺如下：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448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 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448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 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576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承诺人：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511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lastRenderedPageBreak/>
        <w:t>身份证号码：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555" w:lineRule="atLeast"/>
        <w:ind w:firstLine="511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年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 xml:space="preserve"> 月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 xml:space="preserve"> 日</w:t>
      </w:r>
    </w:p>
    <w:p w:rsidR="00CD0B02" w:rsidRDefault="00CD0B02" w:rsidP="00CD0B02">
      <w:pPr>
        <w:pStyle w:val="a5"/>
        <w:shd w:val="clear" w:color="auto" w:fill="FFFFFF"/>
        <w:spacing w:before="0" w:beforeAutospacing="0" w:after="0" w:afterAutospacing="0" w:line="375" w:lineRule="atLeast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0B02"/>
    <w:rsid w:val="00323B43"/>
    <w:rsid w:val="003D37D8"/>
    <w:rsid w:val="004358AB"/>
    <w:rsid w:val="0064020C"/>
    <w:rsid w:val="00640538"/>
    <w:rsid w:val="008811B0"/>
    <w:rsid w:val="008B7726"/>
    <w:rsid w:val="00B600C9"/>
    <w:rsid w:val="00B952C0"/>
    <w:rsid w:val="00CD0B02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D0B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2021-06-08T06:45:00Z</dcterms:created>
  <dcterms:modified xsi:type="dcterms:W3CDTF">2021-06-08T06:48:00Z</dcterms:modified>
</cp:coreProperties>
</file>