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方正小标宋简体" w:hAnsi="方正大标宋_GBK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日照经济技术开发区</w:t>
      </w:r>
      <w:r>
        <w:rPr>
          <w:rFonts w:hint="eastAsia" w:ascii="方正小标宋简体" w:eastAsia="方正小标宋简体"/>
          <w:sz w:val="44"/>
          <w:szCs w:val="44"/>
        </w:rPr>
        <w:t>卫健系统事业单位公开招聘工作人员诚信承诺书</w:t>
      </w:r>
    </w:p>
    <w:tbl>
      <w:tblPr>
        <w:tblStyle w:val="2"/>
        <w:tblpPr w:leftFromText="180" w:rightFromText="180" w:vertAnchor="text" w:horzAnchor="margin" w:tblpY="364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1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606" w:firstLineChars="202"/>
              <w:jc w:val="left"/>
              <w:rPr>
                <w:rFonts w:ascii="仿宋_GB2312" w:hAnsi="’Times New Roman’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ind w:firstLine="606" w:firstLineChars="202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我已仔细阅读《202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日照经济技术开发区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卫健系统事业单位公开招聘工作人员简章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招聘简章的有关规定所造成的后果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，本人自愿承担相应责任。</w:t>
            </w:r>
          </w:p>
          <w:p>
            <w:pPr>
              <w:ind w:firstLine="606" w:firstLineChars="202"/>
              <w:jc w:val="left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  <w:p>
            <w:pPr>
              <w:ind w:firstLine="606" w:firstLineChars="202"/>
              <w:jc w:val="left"/>
              <w:rPr>
                <w:rFonts w:ascii="仿宋_GB2312" w:hAnsi="’Times New Roman’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ascii="仿宋_GB2312" w:hAnsi="’Times New Roman’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ind w:right="48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报考人员签名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（按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手印）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Arial" w:hAnsi="Arial" w:eastAsia="仿宋_GB2312" w:cs="Times New Roman"/>
                <w:color w:val="000000"/>
                <w:kern w:val="0"/>
                <w:sz w:val="30"/>
                <w:szCs w:val="30"/>
              </w:rPr>
              <w:t>    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  <w:p>
            <w:pPr>
              <w:ind w:right="4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                           20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Arial" w:hAnsi="Arial" w:eastAsia="仿宋_GB2312" w:cs="Arial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13905"/>
    <w:rsid w:val="49D72DD1"/>
    <w:rsid w:val="504F52E7"/>
    <w:rsid w:val="7FC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2020-11-02T01:21:00Z</dcterms:created>
  <dc:creator>Administrator</dc:creator>
  <cp:lastModifiedBy>邢翔</cp:lastModifiedBy>
  <cp:lastPrinted>2021-04-30T08:04:57Z</cp:lastPrinted>
  <dcterms:modified xsi:type="dcterms:W3CDTF">2021-04-30T08:37:03Z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090761F69AE0437F954B0143FCF96ED5</vt:lpwstr>
  </property>
</Properties>
</file>