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0"/>
          <w:szCs w:val="20"/>
          <w:bdr w:val="none" w:color="auto" w:sz="0" w:space="0"/>
          <w:shd w:val="clear" w:fill="FFFFFF"/>
        </w:rPr>
        <w:t>培养院校、专业及具体名额</w:t>
      </w:r>
    </w:p>
    <w:bookmarkEnd w:id="0"/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0"/>
        <w:gridCol w:w="1540"/>
        <w:gridCol w:w="1453"/>
        <w:gridCol w:w="2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招生计划安排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3年制大专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607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苏州卫生职业技术学院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江苏卫生健康职业学院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临床医学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预防医学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中医学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医学影像技术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针灸推拿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63AB"/>
    <w:rsid w:val="1A5663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2021-06-15T06:20:00Z</dcterms:created>
  <dc:creator>WPS_1609033458</dc:creator>
  <cp:lastModifiedBy>WPS_1609033458</cp:lastModifiedBy>
  <dcterms:modified xsi:type="dcterms:W3CDTF">2021-06-15T06:20:13Z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B41E743EAB2443C1A47BB68B9315239B</vt:lpwstr>
  </property>
</Properties>
</file>