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644" w:rsidRPr="004E7620" w:rsidRDefault="008C3C32">
      <w:pPr>
        <w:spacing w:line="560" w:lineRule="exact"/>
        <w:rPr>
          <w:rFonts w:ascii="仿宋_GB2312" w:eastAsia="仿宋_GB2312" w:hAnsi="仿宋_GB2312" w:cs="仿宋_GB2312"/>
          <w:bCs/>
          <w:kern w:val="0"/>
          <w:sz w:val="30"/>
          <w:szCs w:val="30"/>
        </w:rPr>
      </w:pPr>
      <w:r w:rsidRPr="004E7620">
        <w:rPr>
          <w:rFonts w:ascii="仿宋_GB2312" w:eastAsia="仿宋_GB2312" w:hAnsi="仿宋_GB2312" w:cs="仿宋_GB2312" w:hint="eastAsia"/>
          <w:bCs/>
          <w:kern w:val="0"/>
          <w:sz w:val="30"/>
          <w:szCs w:val="30"/>
        </w:rPr>
        <w:t>附件2：</w:t>
      </w:r>
    </w:p>
    <w:p w:rsidR="00421644" w:rsidRPr="004E7620" w:rsidRDefault="00421644">
      <w:pPr>
        <w:spacing w:line="560" w:lineRule="exact"/>
        <w:rPr>
          <w:rFonts w:ascii="宋体" w:hAnsi="宋体" w:cs="仿宋_GB2312"/>
          <w:b/>
          <w:kern w:val="0"/>
          <w:sz w:val="32"/>
          <w:szCs w:val="32"/>
        </w:rPr>
      </w:pPr>
    </w:p>
    <w:p w:rsidR="00421644" w:rsidRPr="004E7620" w:rsidRDefault="008C3C32">
      <w:pPr>
        <w:spacing w:line="560" w:lineRule="exact"/>
        <w:jc w:val="center"/>
        <w:rPr>
          <w:rFonts w:ascii="方正小标宋简体" w:eastAsia="方正小标宋简体" w:hAnsi="方正小标宋简体" w:cs="方正小标宋简体"/>
          <w:bCs/>
          <w:kern w:val="0"/>
          <w:sz w:val="44"/>
          <w:szCs w:val="44"/>
        </w:rPr>
      </w:pPr>
      <w:r w:rsidRPr="004E7620">
        <w:rPr>
          <w:rFonts w:ascii="方正小标宋简体" w:eastAsia="方正小标宋简体" w:hAnsi="方正小标宋简体" w:cs="方正小标宋简体" w:hint="eastAsia"/>
          <w:bCs/>
          <w:kern w:val="0"/>
          <w:sz w:val="44"/>
          <w:szCs w:val="44"/>
        </w:rPr>
        <w:t>202</w:t>
      </w:r>
      <w:r w:rsidRPr="004E7620">
        <w:rPr>
          <w:rFonts w:ascii="方正小标宋简体" w:eastAsia="方正小标宋简体" w:hAnsi="方正小标宋简体" w:cs="方正小标宋简体"/>
          <w:bCs/>
          <w:kern w:val="0"/>
          <w:sz w:val="44"/>
          <w:szCs w:val="44"/>
        </w:rPr>
        <w:t>1</w:t>
      </w:r>
      <w:r w:rsidRPr="004E7620">
        <w:rPr>
          <w:rFonts w:ascii="方正小标宋简体" w:eastAsia="方正小标宋简体" w:hAnsi="方正小标宋简体" w:cs="方正小标宋简体" w:hint="eastAsia"/>
          <w:bCs/>
          <w:kern w:val="0"/>
          <w:sz w:val="44"/>
          <w:szCs w:val="44"/>
        </w:rPr>
        <w:t>年烟台市医疗保险事业中心公开招聘</w:t>
      </w:r>
    </w:p>
    <w:p w:rsidR="00421644" w:rsidRPr="004E7620" w:rsidRDefault="008C3C32">
      <w:pPr>
        <w:spacing w:line="560" w:lineRule="exact"/>
        <w:jc w:val="center"/>
        <w:rPr>
          <w:rFonts w:ascii="方正小标宋简体" w:eastAsia="方正小标宋简体" w:hAnsi="方正小标宋简体" w:cs="方正小标宋简体"/>
          <w:bCs/>
          <w:kern w:val="0"/>
          <w:sz w:val="44"/>
          <w:szCs w:val="44"/>
        </w:rPr>
      </w:pPr>
      <w:r w:rsidRPr="004E7620">
        <w:rPr>
          <w:rFonts w:ascii="方正小标宋简体" w:eastAsia="方正小标宋简体" w:hAnsi="方正小标宋简体" w:cs="方正小标宋简体" w:hint="eastAsia"/>
          <w:bCs/>
          <w:kern w:val="0"/>
          <w:sz w:val="44"/>
          <w:szCs w:val="44"/>
        </w:rPr>
        <w:t>工作人员应聘须知</w:t>
      </w:r>
    </w:p>
    <w:p w:rsidR="00421644" w:rsidRPr="004E7620" w:rsidRDefault="00421644">
      <w:pPr>
        <w:spacing w:line="560" w:lineRule="exact"/>
        <w:jc w:val="center"/>
        <w:rPr>
          <w:rFonts w:ascii="方正小标宋简体" w:eastAsia="方正小标宋简体" w:hAnsi="仿宋_GB2312" w:cs="仿宋_GB2312"/>
          <w:kern w:val="0"/>
          <w:sz w:val="24"/>
        </w:rPr>
      </w:pP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sz w:val="32"/>
          <w:szCs w:val="32"/>
        </w:rPr>
        <w:t>1.哪些人员可以应聘？</w:t>
      </w:r>
    </w:p>
    <w:p w:rsidR="00421644" w:rsidRPr="004E7620" w:rsidRDefault="008C3C32">
      <w:pPr>
        <w:snapToGrid w:val="0"/>
        <w:spacing w:line="560" w:lineRule="exact"/>
        <w:ind w:firstLineChars="200" w:firstLine="640"/>
        <w:rPr>
          <w:rFonts w:ascii="仿宋_GB2312" w:eastAsia="仿宋_GB2312" w:hAnsi="仿宋"/>
          <w:sz w:val="32"/>
          <w:szCs w:val="32"/>
        </w:rPr>
      </w:pPr>
      <w:r w:rsidRPr="004E7620">
        <w:rPr>
          <w:rFonts w:ascii="仿宋_GB2312" w:eastAsia="仿宋_GB2312" w:hAnsi="仿宋" w:hint="eastAsia"/>
          <w:sz w:val="32"/>
          <w:szCs w:val="32"/>
        </w:rPr>
        <w:t>按照事业单位公开招聘的相关规定，凡符合《202</w:t>
      </w:r>
      <w:r w:rsidRPr="004E7620">
        <w:rPr>
          <w:rFonts w:ascii="仿宋_GB2312" w:eastAsia="仿宋_GB2312" w:hAnsi="仿宋"/>
          <w:sz w:val="32"/>
          <w:szCs w:val="32"/>
        </w:rPr>
        <w:t>1</w:t>
      </w:r>
      <w:r w:rsidRPr="004E7620">
        <w:rPr>
          <w:rFonts w:ascii="仿宋_GB2312" w:eastAsia="仿宋_GB2312" w:hAnsi="仿宋" w:hint="eastAsia"/>
          <w:sz w:val="32"/>
          <w:szCs w:val="32"/>
        </w:rPr>
        <w:t>年烟台市医疗保险事业中心公开招聘工作人员简章》（以下简称《简章》）规定的条件及招聘岗位资格条件者，均可应聘。</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2.对应聘人员的年龄有何限制？</w:t>
      </w:r>
    </w:p>
    <w:p w:rsidR="00421644" w:rsidRPr="004E7620" w:rsidRDefault="008C3C32">
      <w:pPr>
        <w:snapToGrid w:val="0"/>
        <w:spacing w:line="560" w:lineRule="exact"/>
        <w:ind w:firstLineChars="200" w:firstLine="640"/>
        <w:rPr>
          <w:rFonts w:ascii="仿宋_GB2312" w:eastAsia="仿宋_GB2312" w:hAnsi="仿宋"/>
          <w:sz w:val="32"/>
          <w:szCs w:val="32"/>
        </w:rPr>
      </w:pPr>
      <w:r w:rsidRPr="004E7620">
        <w:rPr>
          <w:rFonts w:ascii="仿宋_GB2312" w:eastAsia="仿宋_GB2312" w:hAnsi="仿宋" w:hint="eastAsia"/>
          <w:sz w:val="32"/>
          <w:szCs w:val="32"/>
        </w:rPr>
        <w:t>应聘人员须为19</w:t>
      </w:r>
      <w:r w:rsidRPr="004E7620">
        <w:rPr>
          <w:rFonts w:ascii="仿宋_GB2312" w:eastAsia="仿宋_GB2312" w:hAnsi="仿宋"/>
          <w:sz w:val="32"/>
          <w:szCs w:val="32"/>
        </w:rPr>
        <w:t>80</w:t>
      </w:r>
      <w:r w:rsidRPr="004E7620">
        <w:rPr>
          <w:rFonts w:ascii="仿宋_GB2312" w:eastAsia="仿宋_GB2312" w:hAnsi="仿宋" w:hint="eastAsia"/>
          <w:sz w:val="32"/>
          <w:szCs w:val="32"/>
        </w:rPr>
        <w:t>年6月28日（含）以后出生；岗位另有要求的，以岗位要求为准。</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3.具有多个学历层次的应聘人员以某个层次学历报考的，其应聘条件如何审核？</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具有多个学历层次的应聘人员以某个层次学历报考的，其所学专业、曾否落实工作单位、应届生身份和国家规定择业期等应聘条件，均按该层次学历的要求进行审核。</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4.对报考所需的资格资质证书取得时间、时效有何要求？专业工作经历等相关工作经历时间如何认定？</w:t>
      </w:r>
    </w:p>
    <w:p w:rsidR="00421644" w:rsidRPr="004E7620" w:rsidRDefault="008C3C32">
      <w:pPr>
        <w:spacing w:line="560" w:lineRule="exact"/>
        <w:ind w:firstLineChars="200" w:firstLine="640"/>
        <w:rPr>
          <w:rFonts w:ascii="仿宋_GB2312" w:eastAsia="仿宋_GB2312" w:hAnsi="仿宋"/>
          <w:sz w:val="32"/>
          <w:szCs w:val="32"/>
        </w:rPr>
      </w:pPr>
      <w:r w:rsidRPr="004E7620">
        <w:rPr>
          <w:rFonts w:ascii="仿宋_GB2312" w:eastAsia="仿宋_GB2312" w:hAnsi="仿宋_GB2312" w:cs="仿宋_GB2312" w:hint="eastAsia"/>
          <w:kern w:val="0"/>
          <w:sz w:val="32"/>
          <w:szCs w:val="32"/>
        </w:rPr>
        <w:t>除2021年全日制普通高校毕业生学历证书、相应学位证书</w:t>
      </w:r>
      <w:r w:rsidRPr="004E7620">
        <w:rPr>
          <w:rFonts w:ascii="仿宋_GB2312" w:eastAsia="仿宋_GB2312" w:hAnsi="仿宋_GB2312" w:cs="仿宋_GB2312" w:hint="eastAsia"/>
          <w:sz w:val="32"/>
          <w:szCs w:val="32"/>
          <w:shd w:val="clear" w:color="auto" w:fill="FFFFFF"/>
        </w:rPr>
        <w:t>，</w:t>
      </w:r>
      <w:r w:rsidRPr="004E7620">
        <w:rPr>
          <w:rFonts w:ascii="仿宋_GB2312" w:eastAsia="仿宋_GB2312" w:hint="eastAsia"/>
          <w:sz w:val="32"/>
          <w:szCs w:val="32"/>
          <w:shd w:val="clear" w:color="auto" w:fill="FFFFFF"/>
        </w:rPr>
        <w:t>与国（境）内应届高校毕业生同期毕业的海归</w:t>
      </w:r>
      <w:r w:rsidRPr="004E7620">
        <w:rPr>
          <w:rFonts w:ascii="仿宋_GB2312" w:eastAsia="仿宋_GB2312" w:hAnsi="仿宋_GB2312" w:cs="仿宋_GB2312" w:hint="eastAsia"/>
          <w:sz w:val="32"/>
          <w:szCs w:val="32"/>
        </w:rPr>
        <w:t>留学人员</w:t>
      </w:r>
      <w:r w:rsidRPr="004E7620">
        <w:rPr>
          <w:rFonts w:ascii="仿宋_GB2312" w:eastAsia="仿宋_GB2312" w:hint="eastAsia"/>
          <w:sz w:val="32"/>
          <w:szCs w:val="32"/>
          <w:shd w:val="clear" w:color="auto" w:fill="FFFFFF"/>
        </w:rPr>
        <w:t>的</w:t>
      </w:r>
      <w:r w:rsidRPr="004E7620">
        <w:rPr>
          <w:rFonts w:ascii="仿宋_GB2312" w:eastAsia="仿宋_GB2312" w:hAnsi="仿宋_GB2312" w:cs="仿宋_GB2312" w:hint="eastAsia"/>
          <w:sz w:val="32"/>
          <w:szCs w:val="32"/>
        </w:rPr>
        <w:t>国（境）外学历学位认证书</w:t>
      </w:r>
      <w:r w:rsidRPr="004E7620">
        <w:rPr>
          <w:rFonts w:ascii="仿宋_GB2312" w:eastAsia="仿宋_GB2312" w:hAnsi="仿宋" w:hint="eastAsia"/>
          <w:sz w:val="32"/>
          <w:szCs w:val="32"/>
        </w:rPr>
        <w:t>应于202</w:t>
      </w:r>
      <w:r w:rsidRPr="004E7620">
        <w:rPr>
          <w:rFonts w:ascii="仿宋_GB2312" w:eastAsia="仿宋_GB2312" w:hAnsi="仿宋"/>
          <w:sz w:val="32"/>
          <w:szCs w:val="32"/>
        </w:rPr>
        <w:t>1</w:t>
      </w:r>
      <w:r w:rsidRPr="004E7620">
        <w:rPr>
          <w:rFonts w:ascii="仿宋_GB2312" w:eastAsia="仿宋_GB2312" w:hAnsi="仿宋" w:hint="eastAsia"/>
          <w:sz w:val="32"/>
          <w:szCs w:val="32"/>
        </w:rPr>
        <w:t>年8月底前取得外，招聘岗位要求的包括学历证书、相应学位证书在内的所有资格、资质及证书（含2</w:t>
      </w:r>
      <w:r w:rsidRPr="004E7620">
        <w:rPr>
          <w:rFonts w:ascii="仿宋_GB2312" w:eastAsia="仿宋_GB2312" w:hAnsi="仿宋"/>
          <w:sz w:val="32"/>
          <w:szCs w:val="32"/>
        </w:rPr>
        <w:t>021年毕业</w:t>
      </w:r>
      <w:r w:rsidRPr="004E7620">
        <w:rPr>
          <w:rFonts w:ascii="仿宋_GB2312" w:eastAsia="仿宋_GB2312" w:hAnsi="仿宋" w:hint="eastAsia"/>
          <w:sz w:val="32"/>
          <w:szCs w:val="32"/>
        </w:rPr>
        <w:t>海归留学人员的学历学位证书和</w:t>
      </w:r>
      <w:r w:rsidRPr="004E7620">
        <w:rPr>
          <w:rFonts w:ascii="仿宋_GB2312" w:eastAsia="仿宋_GB2312" w:hint="eastAsia"/>
          <w:sz w:val="32"/>
          <w:szCs w:val="32"/>
          <w:shd w:val="clear" w:color="auto" w:fill="FFFFFF"/>
        </w:rPr>
        <w:t>20</w:t>
      </w:r>
      <w:r w:rsidRPr="004E7620">
        <w:rPr>
          <w:rFonts w:ascii="仿宋_GB2312" w:eastAsia="仿宋_GB2312"/>
          <w:sz w:val="32"/>
          <w:szCs w:val="32"/>
          <w:shd w:val="clear" w:color="auto" w:fill="FFFFFF"/>
        </w:rPr>
        <w:t>20</w:t>
      </w:r>
      <w:r w:rsidRPr="004E7620">
        <w:rPr>
          <w:rFonts w:ascii="仿宋_GB2312" w:eastAsia="仿宋_GB2312" w:hint="eastAsia"/>
          <w:sz w:val="32"/>
          <w:szCs w:val="32"/>
          <w:shd w:val="clear" w:color="auto" w:fill="FFFFFF"/>
        </w:rPr>
        <w:t>年及以前毕业海归</w:t>
      </w:r>
      <w:r w:rsidRPr="004E7620">
        <w:rPr>
          <w:rFonts w:ascii="仿宋_GB2312" w:eastAsia="仿宋_GB2312" w:hAnsi="仿宋" w:hint="eastAsia"/>
          <w:sz w:val="32"/>
          <w:szCs w:val="32"/>
        </w:rPr>
        <w:t>留学人员的国（境）外学历学位认证书），应聘人</w:t>
      </w:r>
      <w:r w:rsidRPr="004E7620">
        <w:rPr>
          <w:rFonts w:ascii="仿宋_GB2312" w:eastAsia="仿宋_GB2312" w:hAnsi="仿宋" w:hint="eastAsia"/>
          <w:sz w:val="32"/>
          <w:szCs w:val="32"/>
        </w:rPr>
        <w:lastRenderedPageBreak/>
        <w:t>员均须于202</w:t>
      </w:r>
      <w:r w:rsidRPr="004E7620">
        <w:rPr>
          <w:rFonts w:ascii="仿宋_GB2312" w:eastAsia="仿宋_GB2312" w:hAnsi="仿宋"/>
          <w:sz w:val="32"/>
          <w:szCs w:val="32"/>
        </w:rPr>
        <w:t>1</w:t>
      </w:r>
      <w:r w:rsidRPr="004E7620">
        <w:rPr>
          <w:rFonts w:ascii="仿宋_GB2312" w:eastAsia="仿宋_GB2312" w:hAnsi="仿宋" w:hint="eastAsia"/>
          <w:sz w:val="32"/>
          <w:szCs w:val="32"/>
        </w:rPr>
        <w:t>年6月27日（含）之前取得，且在资格审查、笔试、面试、考察、体检和办理聘用手续等期间该证件均为有效状态。</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截至202</w:t>
      </w:r>
      <w:r w:rsidRPr="004E7620">
        <w:rPr>
          <w:rFonts w:ascii="仿宋_GB2312" w:eastAsia="仿宋_GB2312" w:hAnsi="仿宋_GB2312" w:cs="仿宋_GB2312"/>
          <w:kern w:val="0"/>
          <w:sz w:val="32"/>
          <w:szCs w:val="32"/>
        </w:rPr>
        <w:t>1</w:t>
      </w:r>
      <w:r w:rsidRPr="004E7620">
        <w:rPr>
          <w:rFonts w:ascii="仿宋_GB2312" w:eastAsia="仿宋_GB2312" w:hAnsi="仿宋_GB2312" w:cs="仿宋_GB2312" w:hint="eastAsia"/>
          <w:kern w:val="0"/>
          <w:sz w:val="32"/>
          <w:szCs w:val="32"/>
        </w:rPr>
        <w:t>年</w:t>
      </w:r>
      <w:r w:rsidRPr="004E7620">
        <w:rPr>
          <w:rFonts w:ascii="仿宋_GB2312" w:eastAsia="仿宋_GB2312" w:hAnsi="仿宋" w:hint="eastAsia"/>
          <w:sz w:val="32"/>
          <w:szCs w:val="32"/>
        </w:rPr>
        <w:t>6月27日</w:t>
      </w:r>
      <w:r w:rsidRPr="004E7620">
        <w:rPr>
          <w:rFonts w:ascii="仿宋_GB2312" w:eastAsia="仿宋_GB2312" w:hAnsi="仿宋_GB2312" w:cs="仿宋_GB2312" w:hint="eastAsia"/>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5．网上报名信息表中的“现工作单位”栏如何填写？</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421644" w:rsidRPr="004E7620" w:rsidRDefault="008C3C32">
      <w:pPr>
        <w:pStyle w:val="p18"/>
        <w:widowControl w:val="0"/>
        <w:spacing w:line="560" w:lineRule="exact"/>
        <w:ind w:firstLineChars="200" w:firstLine="640"/>
        <w:rPr>
          <w:rFonts w:ascii="仿宋_GB2312" w:eastAsia="仿宋_GB2312" w:hAnsi="仿宋_GB2312" w:cs="仿宋_GB2312"/>
          <w:b/>
          <w:bCs/>
          <w:kern w:val="2"/>
          <w:sz w:val="32"/>
          <w:szCs w:val="32"/>
        </w:rPr>
      </w:pPr>
      <w:r w:rsidRPr="004E7620">
        <w:rPr>
          <w:rFonts w:ascii="黑体" w:eastAsia="黑体" w:hAnsi="黑体" w:cs="黑体" w:hint="eastAsia"/>
          <w:sz w:val="32"/>
          <w:szCs w:val="32"/>
        </w:rPr>
        <w:t>6.在全国各军队院校取得学历证书的人员可否报考？</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w:t>
      </w:r>
      <w:r w:rsidRPr="004E7620">
        <w:rPr>
          <w:rFonts w:ascii="仿宋_GB2312" w:eastAsia="仿宋_GB2312" w:hAnsi="仿宋_GB2312" w:cs="仿宋_GB2312" w:hint="eastAsia"/>
          <w:kern w:val="0"/>
          <w:sz w:val="32"/>
          <w:szCs w:val="32"/>
        </w:rPr>
        <w:lastRenderedPageBreak/>
        <w:t>军院校学历证书管理暂行规定》等有关政策规定，应提供正当途径入学、正规方式毕业的相关政策依据和证明材料。</w:t>
      </w:r>
    </w:p>
    <w:p w:rsidR="00421644" w:rsidRPr="004E7620" w:rsidRDefault="008C3C32">
      <w:pPr>
        <w:pStyle w:val="p18"/>
        <w:widowControl w:val="0"/>
        <w:spacing w:line="560" w:lineRule="exact"/>
        <w:ind w:firstLineChars="200" w:firstLine="640"/>
        <w:rPr>
          <w:rFonts w:ascii="黑体" w:eastAsia="黑体" w:hAnsi="黑体" w:cs="黑体"/>
          <w:sz w:val="32"/>
          <w:szCs w:val="32"/>
        </w:rPr>
      </w:pPr>
      <w:r w:rsidRPr="004E7620">
        <w:rPr>
          <w:rFonts w:ascii="黑体" w:eastAsia="黑体" w:hAnsi="黑体" w:cs="黑体" w:hint="eastAsia"/>
          <w:sz w:val="32"/>
          <w:szCs w:val="32"/>
        </w:rPr>
        <w:t>7.应聘人员在报名时符合应聘条件，但在招聘过程中，自身的资格条件发生变化，不再符合应聘条件，应如何处理？</w:t>
      </w:r>
    </w:p>
    <w:p w:rsidR="00421644" w:rsidRPr="004E7620" w:rsidRDefault="008C3C32">
      <w:pPr>
        <w:pStyle w:val="p18"/>
        <w:widowControl w:val="0"/>
        <w:spacing w:line="560" w:lineRule="exact"/>
        <w:ind w:firstLineChars="200" w:firstLine="640"/>
        <w:jc w:val="left"/>
        <w:rPr>
          <w:rFonts w:ascii="仿宋_GB2312" w:eastAsia="仿宋_GB2312" w:hAnsi="仿宋_GB2312" w:cs="仿宋_GB2312"/>
          <w:sz w:val="32"/>
          <w:szCs w:val="32"/>
        </w:rPr>
      </w:pPr>
      <w:r w:rsidRPr="004E7620">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8.</w:t>
      </w:r>
      <w:r w:rsidRPr="004E7620">
        <w:rPr>
          <w:rFonts w:ascii="黑体" w:eastAsia="黑体" w:hAnsi="黑体" w:cs="黑体" w:hint="eastAsia"/>
          <w:sz w:val="32"/>
          <w:szCs w:val="32"/>
        </w:rPr>
        <w:t>国（境）</w:t>
      </w:r>
      <w:r w:rsidRPr="004E7620">
        <w:rPr>
          <w:rFonts w:ascii="黑体" w:eastAsia="黑体" w:hAnsi="黑体" w:cs="黑体" w:hint="eastAsia"/>
          <w:kern w:val="0"/>
          <w:sz w:val="32"/>
          <w:szCs w:val="32"/>
        </w:rPr>
        <w:t>外留学取得的研究生学历、学位证书已经教育部认证，其</w:t>
      </w:r>
      <w:r w:rsidRPr="004E7620">
        <w:rPr>
          <w:rFonts w:ascii="黑体" w:eastAsia="黑体" w:hAnsi="黑体" w:cs="黑体" w:hint="eastAsia"/>
          <w:sz w:val="32"/>
          <w:szCs w:val="32"/>
        </w:rPr>
        <w:t>国（境）</w:t>
      </w:r>
      <w:r w:rsidRPr="004E7620">
        <w:rPr>
          <w:rFonts w:ascii="黑体" w:eastAsia="黑体" w:hAnsi="黑体" w:cs="黑体" w:hint="eastAsia"/>
          <w:kern w:val="0"/>
          <w:sz w:val="32"/>
          <w:szCs w:val="32"/>
        </w:rPr>
        <w:t>外留学取得的本科学历、学位是否也需要认证？</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如招聘岗位对本科学段没有特别要求，本科学历、学位不需认证即可报名应聘。如招聘岗位对本科学段有要求，本科学历、学位应经教育部留学服务中心认证并出具认证书。</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9.海归</w:t>
      </w:r>
      <w:r w:rsidRPr="004E7620">
        <w:rPr>
          <w:rFonts w:ascii="黑体" w:eastAsia="黑体" w:hAnsi="黑体" w:cs="黑体" w:hint="eastAsia"/>
          <w:sz w:val="32"/>
          <w:szCs w:val="32"/>
        </w:rPr>
        <w:t>留学人员</w:t>
      </w:r>
      <w:r w:rsidRPr="004E7620">
        <w:rPr>
          <w:rFonts w:ascii="黑体" w:eastAsia="黑体" w:hAnsi="黑体" w:cs="黑体" w:hint="eastAsia"/>
          <w:kern w:val="0"/>
          <w:sz w:val="32"/>
          <w:szCs w:val="32"/>
        </w:rPr>
        <w:t>如何填报所学专业？</w:t>
      </w:r>
    </w:p>
    <w:p w:rsidR="00421644" w:rsidRPr="004E7620" w:rsidRDefault="008C3C32">
      <w:pPr>
        <w:spacing w:line="560" w:lineRule="exact"/>
        <w:ind w:firstLineChars="200" w:firstLine="640"/>
      </w:pPr>
      <w:r w:rsidRPr="004E7620">
        <w:rPr>
          <w:rFonts w:ascii="仿宋_GB2312" w:eastAsia="仿宋_GB2312" w:hAnsi="仿宋" w:hint="eastAsia"/>
          <w:sz w:val="32"/>
          <w:szCs w:val="32"/>
        </w:rPr>
        <w:t>海归留学人员</w:t>
      </w:r>
      <w:r w:rsidRPr="004E7620">
        <w:rPr>
          <w:rFonts w:ascii="仿宋_GB2312" w:eastAsia="仿宋_GB2312" w:hAnsi="仿宋_GB2312" w:cs="仿宋_GB2312" w:hint="eastAsia"/>
          <w:kern w:val="0"/>
          <w:sz w:val="32"/>
          <w:szCs w:val="32"/>
        </w:rPr>
        <w:t>报考，提交的专业名称须与教育部留学服务中心</w:t>
      </w:r>
      <w:r w:rsidRPr="004E7620">
        <w:rPr>
          <w:rFonts w:ascii="仿宋_GB2312" w:eastAsia="仿宋_GB2312" w:hAnsi="仿宋_GB2312" w:cs="仿宋_GB2312" w:hint="eastAsia"/>
          <w:sz w:val="32"/>
          <w:szCs w:val="32"/>
        </w:rPr>
        <w:t>出具的国（境）外学历学位认证书所载专业</w:t>
      </w:r>
      <w:r w:rsidRPr="004E7620">
        <w:rPr>
          <w:rFonts w:ascii="仿宋_GB2312" w:eastAsia="仿宋_GB2312" w:hAnsi="仿宋_GB2312" w:cs="仿宋_GB2312" w:hint="eastAsia"/>
          <w:kern w:val="0"/>
          <w:sz w:val="32"/>
          <w:szCs w:val="32"/>
        </w:rPr>
        <w:t>名称一致</w:t>
      </w:r>
      <w:r w:rsidRPr="004E7620">
        <w:rPr>
          <w:rFonts w:ascii="仿宋_GB2312" w:eastAsia="仿宋_GB2312" w:hAnsi="仿宋_GB2312" w:cs="仿宋_GB2312" w:hint="eastAsia"/>
          <w:sz w:val="32"/>
          <w:szCs w:val="32"/>
        </w:rPr>
        <w:t>。</w:t>
      </w:r>
      <w:r w:rsidRPr="004E7620">
        <w:rPr>
          <w:rFonts w:ascii="仿宋_GB2312" w:eastAsia="仿宋_GB2312" w:hAnsi="仿宋_GB2312" w:cs="仿宋_GB2312" w:hint="eastAsia"/>
          <w:kern w:val="0"/>
          <w:sz w:val="32"/>
          <w:szCs w:val="32"/>
        </w:rPr>
        <w:t>未取得</w:t>
      </w:r>
      <w:r w:rsidRPr="004E7620">
        <w:rPr>
          <w:rFonts w:ascii="仿宋_GB2312" w:eastAsia="仿宋_GB2312" w:hAnsi="仿宋_GB2312" w:cs="仿宋_GB2312" w:hint="eastAsia"/>
          <w:sz w:val="32"/>
          <w:szCs w:val="32"/>
        </w:rPr>
        <w:t>国（境）外学历学位认证书</w:t>
      </w:r>
      <w:r w:rsidRPr="004E7620">
        <w:rPr>
          <w:rFonts w:ascii="仿宋_GB2312" w:eastAsia="仿宋_GB2312" w:hAnsi="仿宋_GB2312" w:cs="仿宋_GB2312" w:hint="eastAsia"/>
          <w:kern w:val="0"/>
          <w:sz w:val="32"/>
          <w:szCs w:val="32"/>
        </w:rPr>
        <w:t>的，如因最终颁发的</w:t>
      </w:r>
      <w:r w:rsidRPr="004E7620">
        <w:rPr>
          <w:rFonts w:ascii="仿宋_GB2312" w:eastAsia="仿宋_GB2312" w:hAnsi="仿宋_GB2312" w:cs="仿宋_GB2312" w:hint="eastAsia"/>
          <w:sz w:val="32"/>
          <w:szCs w:val="32"/>
        </w:rPr>
        <w:t>国（境）外学历学位认证书所载专业</w:t>
      </w:r>
      <w:r w:rsidRPr="004E7620">
        <w:rPr>
          <w:rFonts w:ascii="仿宋_GB2312" w:eastAsia="仿宋_GB2312" w:hAnsi="仿宋_GB2312" w:cs="仿宋_GB2312" w:hint="eastAsia"/>
          <w:kern w:val="0"/>
          <w:sz w:val="32"/>
          <w:szCs w:val="32"/>
        </w:rPr>
        <w:t>与本人承诺专业不一致而被取消报名资格，责任自负。</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10.应聘人员报名时间是如何确定的？</w:t>
      </w:r>
    </w:p>
    <w:p w:rsidR="00421644" w:rsidRPr="004E7620" w:rsidRDefault="008C3C32">
      <w:pPr>
        <w:spacing w:line="560" w:lineRule="exact"/>
        <w:ind w:firstLineChars="200" w:firstLine="640"/>
        <w:rPr>
          <w:rFonts w:ascii="仿宋_GB2312" w:eastAsia="仿宋_GB2312" w:hAnsi="仿宋_GB2312" w:cs="仿宋_GB2312"/>
          <w:bCs/>
          <w:kern w:val="0"/>
          <w:sz w:val="32"/>
          <w:szCs w:val="32"/>
        </w:rPr>
      </w:pPr>
      <w:r w:rsidRPr="004E7620">
        <w:rPr>
          <w:rFonts w:ascii="仿宋_GB2312" w:eastAsia="仿宋_GB2312" w:hAnsi="仿宋_GB2312" w:cs="仿宋_GB2312" w:hint="eastAsia"/>
          <w:bCs/>
          <w:kern w:val="0"/>
          <w:sz w:val="32"/>
          <w:szCs w:val="32"/>
        </w:rPr>
        <w:t>应聘人员报名时间以第一次发送电子邮件的时间为准（</w:t>
      </w:r>
      <w:r w:rsidRPr="004E7620">
        <w:rPr>
          <w:rFonts w:ascii="仿宋_GB2312" w:eastAsia="仿宋_GB2312" w:hAnsi="仿宋_GB2312" w:cs="仿宋_GB2312" w:hint="eastAsia"/>
          <w:sz w:val="32"/>
          <w:szCs w:val="32"/>
        </w:rPr>
        <w:t>工作人员审核反馈意见后重新提交报名信息的，以第一次提交补充信息时间为准</w:t>
      </w:r>
      <w:r w:rsidRPr="004E7620">
        <w:rPr>
          <w:rFonts w:ascii="仿宋_GB2312" w:eastAsia="仿宋_GB2312" w:hAnsi="仿宋_GB2312" w:cs="仿宋_GB2312" w:hint="eastAsia"/>
          <w:bCs/>
          <w:kern w:val="0"/>
          <w:sz w:val="32"/>
          <w:szCs w:val="32"/>
        </w:rPr>
        <w:t>）。初审通过后，未按要求缴费的，视为无效报名。</w:t>
      </w:r>
    </w:p>
    <w:p w:rsidR="00421644" w:rsidRPr="004E7620" w:rsidRDefault="008C3C32">
      <w:pPr>
        <w:snapToGrid w:val="0"/>
        <w:spacing w:line="560" w:lineRule="exact"/>
        <w:ind w:firstLineChars="196" w:firstLine="627"/>
        <w:rPr>
          <w:rFonts w:ascii="黑体" w:eastAsia="黑体" w:hAnsi="黑体" w:cs="黑体"/>
          <w:sz w:val="32"/>
          <w:szCs w:val="32"/>
        </w:rPr>
      </w:pPr>
      <w:r w:rsidRPr="004E7620">
        <w:rPr>
          <w:rFonts w:ascii="黑体" w:eastAsia="黑体" w:hAnsi="黑体" w:cs="黑体" w:hint="eastAsia"/>
          <w:sz w:val="32"/>
          <w:szCs w:val="32"/>
        </w:rPr>
        <w:lastRenderedPageBreak/>
        <w:t>11.填报相关表格、信息时需注意什么？</w:t>
      </w:r>
    </w:p>
    <w:p w:rsidR="00421644" w:rsidRPr="004E7620" w:rsidRDefault="008C3C32">
      <w:pPr>
        <w:spacing w:line="560" w:lineRule="exact"/>
        <w:ind w:firstLineChars="200" w:firstLine="640"/>
        <w:rPr>
          <w:rFonts w:ascii="仿宋_GB2312" w:eastAsia="仿宋_GB2312" w:hAnsi="仿宋"/>
          <w:b/>
          <w:sz w:val="32"/>
          <w:szCs w:val="32"/>
        </w:rPr>
      </w:pPr>
      <w:r w:rsidRPr="004E7620">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4E7620">
        <w:rPr>
          <w:rFonts w:ascii="仿宋_GB2312" w:eastAsia="仿宋_GB2312" w:hAnsi="仿宋" w:hint="eastAsia"/>
          <w:b/>
          <w:sz w:val="32"/>
          <w:szCs w:val="32"/>
        </w:rPr>
        <w:t>因信息填报不全、错误等导致未通过招聘单位资格审查的，责任由应聘人员自负。</w:t>
      </w:r>
    </w:p>
    <w:p w:rsidR="00421644" w:rsidRPr="004E7620" w:rsidRDefault="008C3C32">
      <w:pPr>
        <w:spacing w:line="580" w:lineRule="exact"/>
        <w:ind w:firstLineChars="200" w:firstLine="640"/>
        <w:rPr>
          <w:rFonts w:ascii="仿宋_GB2312" w:eastAsia="仿宋_GB2312" w:hAnsi="仿宋"/>
          <w:b/>
          <w:sz w:val="32"/>
          <w:szCs w:val="32"/>
        </w:rPr>
      </w:pPr>
      <w:r w:rsidRPr="004E7620">
        <w:rPr>
          <w:rFonts w:eastAsia="仿宋_GB2312"/>
          <w:sz w:val="32"/>
          <w:szCs w:val="32"/>
        </w:rPr>
        <w:t>报名表项中未能涵盖报考岗位所要求资格条件的，务必在</w:t>
      </w:r>
      <w:r w:rsidRPr="004E7620">
        <w:rPr>
          <w:rFonts w:eastAsia="仿宋_GB2312"/>
          <w:sz w:val="32"/>
          <w:szCs w:val="32"/>
        </w:rPr>
        <w:t>“</w:t>
      </w:r>
      <w:r w:rsidRPr="004E7620">
        <w:rPr>
          <w:rFonts w:eastAsia="仿宋_GB2312"/>
          <w:sz w:val="32"/>
          <w:szCs w:val="32"/>
        </w:rPr>
        <w:t>备注栏</w:t>
      </w:r>
      <w:r w:rsidRPr="004E7620">
        <w:rPr>
          <w:rFonts w:eastAsia="仿宋_GB2312"/>
          <w:sz w:val="32"/>
          <w:szCs w:val="32"/>
        </w:rPr>
        <w:t>”</w:t>
      </w:r>
      <w:r w:rsidRPr="004E7620">
        <w:rPr>
          <w:rFonts w:eastAsia="仿宋_GB2312"/>
          <w:sz w:val="32"/>
          <w:szCs w:val="32"/>
        </w:rPr>
        <w:t>中如实填写。家庭成员及其主要社会关系，必须填写姓名、工作单位及职务。学习和工作经历，必须从高中阶段开始填写。</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12.应聘人员是否可以报考多个岗位？</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不能。应聘人员只能报考一个岗位。</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13.大专毕业之后直接考取研究生并取得研究生学历、学位，是否可以报考只招聘具有研究生学历人员的岗位？</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14.考试费用是如何收取的？</w:t>
      </w:r>
    </w:p>
    <w:p w:rsidR="00421644" w:rsidRPr="004E7620" w:rsidRDefault="008C3C32">
      <w:pPr>
        <w:widowControl/>
        <w:tabs>
          <w:tab w:val="left" w:pos="2865"/>
        </w:tabs>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按照</w:t>
      </w:r>
      <w:r w:rsidRPr="004E7620">
        <w:rPr>
          <w:rFonts w:ascii="仿宋_GB2312" w:eastAsia="仿宋_GB2312" w:hAnsi="仿宋" w:hint="eastAsia"/>
          <w:sz w:val="32"/>
          <w:szCs w:val="32"/>
        </w:rPr>
        <w:t>鲁发改成本〔2018〕1427号</w:t>
      </w:r>
      <w:r w:rsidRPr="004E7620">
        <w:rPr>
          <w:rFonts w:ascii="仿宋_GB2312" w:eastAsia="仿宋_GB2312" w:hAnsi="仿宋_GB2312" w:cs="仿宋_GB2312" w:hint="eastAsia"/>
          <w:kern w:val="0"/>
          <w:sz w:val="32"/>
          <w:szCs w:val="32"/>
        </w:rPr>
        <w:t>文件的规定，笔试费用为每人每科40元，面试费用每人70元。享受减免考务费用的农村特困大学生、城市低保人员和残疾人，需在规定时间内将有关材料扫描件或照片发送至报名邮箱</w:t>
      </w:r>
      <w:r w:rsidRPr="004E7620">
        <w:rPr>
          <w:rFonts w:ascii="仿宋_GB2312" w:eastAsia="仿宋_GB2312" w:hAnsi="仿宋_GB2312" w:cs="仿宋_GB2312" w:hint="eastAsia"/>
          <w:sz w:val="32"/>
          <w:szCs w:val="32"/>
        </w:rPr>
        <w:t>，经核准通过后，办理减免手续</w:t>
      </w:r>
      <w:r w:rsidRPr="004E7620">
        <w:rPr>
          <w:rFonts w:ascii="仿宋_GB2312" w:eastAsia="仿宋_GB2312" w:hAnsi="仿宋" w:hint="eastAsia"/>
          <w:sz w:val="32"/>
          <w:szCs w:val="32"/>
        </w:rPr>
        <w:t>。</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15.享受减免考务费用的应聘人员如何办理减免手续？</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符合享受减免考务费用的人员，需在规定时间内将如下材</w:t>
      </w:r>
      <w:r w:rsidRPr="004E7620">
        <w:rPr>
          <w:rFonts w:ascii="仿宋_GB2312" w:eastAsia="仿宋_GB2312" w:hAnsi="仿宋_GB2312" w:cs="仿宋_GB2312" w:hint="eastAsia"/>
          <w:kern w:val="0"/>
          <w:sz w:val="32"/>
          <w:szCs w:val="32"/>
        </w:rPr>
        <w:lastRenderedPageBreak/>
        <w:t>料扫描件或照片发送至报名邮箱</w:t>
      </w:r>
      <w:r w:rsidRPr="004E7620">
        <w:rPr>
          <w:rFonts w:ascii="仿宋_GB2312" w:eastAsia="仿宋_GB2312" w:hAnsi="仿宋" w:hint="eastAsia"/>
          <w:sz w:val="32"/>
          <w:szCs w:val="32"/>
        </w:rPr>
        <w:t>ytybzk@163.com，</w:t>
      </w:r>
      <w:r w:rsidRPr="004E7620">
        <w:rPr>
          <w:rFonts w:eastAsia="仿宋_GB2312"/>
          <w:kern w:val="0"/>
          <w:sz w:val="32"/>
          <w:szCs w:val="32"/>
        </w:rPr>
        <w:t>邮件主题须为：</w:t>
      </w:r>
      <w:r w:rsidRPr="004E7620">
        <w:rPr>
          <w:rFonts w:eastAsia="仿宋_GB2312"/>
          <w:kern w:val="0"/>
          <w:sz w:val="32"/>
          <w:szCs w:val="32"/>
        </w:rPr>
        <w:t>“</w:t>
      </w:r>
      <w:r w:rsidRPr="004E7620">
        <w:rPr>
          <w:rFonts w:eastAsia="仿宋_GB2312" w:hint="eastAsia"/>
          <w:kern w:val="0"/>
          <w:sz w:val="32"/>
          <w:szCs w:val="32"/>
        </w:rPr>
        <w:t>考</w:t>
      </w:r>
      <w:r w:rsidRPr="004E7620">
        <w:rPr>
          <w:rFonts w:eastAsia="仿宋_GB2312"/>
          <w:kern w:val="0"/>
          <w:sz w:val="32"/>
          <w:szCs w:val="32"/>
        </w:rPr>
        <w:t>试费用减免</w:t>
      </w:r>
      <w:r w:rsidRPr="004E7620">
        <w:rPr>
          <w:rFonts w:eastAsia="仿宋_GB2312"/>
          <w:kern w:val="0"/>
          <w:sz w:val="32"/>
          <w:szCs w:val="32"/>
        </w:rPr>
        <w:t>+</w:t>
      </w:r>
      <w:r w:rsidRPr="004E7620">
        <w:rPr>
          <w:rFonts w:eastAsia="仿宋_GB2312"/>
          <w:kern w:val="0"/>
          <w:sz w:val="32"/>
          <w:szCs w:val="32"/>
        </w:rPr>
        <w:t>考生姓名</w:t>
      </w:r>
      <w:r w:rsidRPr="004E7620">
        <w:rPr>
          <w:rFonts w:eastAsia="仿宋_GB2312"/>
          <w:kern w:val="0"/>
          <w:sz w:val="32"/>
          <w:szCs w:val="32"/>
        </w:rPr>
        <w:t>+</w:t>
      </w:r>
      <w:r w:rsidRPr="004E7620">
        <w:rPr>
          <w:rFonts w:eastAsia="仿宋_GB2312"/>
          <w:kern w:val="0"/>
          <w:sz w:val="32"/>
          <w:szCs w:val="32"/>
        </w:rPr>
        <w:t>身份证号</w:t>
      </w:r>
      <w:r w:rsidRPr="004E7620">
        <w:rPr>
          <w:rFonts w:eastAsia="仿宋_GB2312"/>
          <w:kern w:val="0"/>
          <w:sz w:val="32"/>
          <w:szCs w:val="32"/>
        </w:rPr>
        <w:t>”</w:t>
      </w:r>
      <w:r w:rsidRPr="004E7620">
        <w:rPr>
          <w:rFonts w:eastAsia="仿宋_GB2312"/>
          <w:kern w:val="0"/>
          <w:sz w:val="32"/>
          <w:szCs w:val="32"/>
        </w:rPr>
        <w:t>。发送材料包括</w:t>
      </w:r>
      <w:r w:rsidRPr="004E7620">
        <w:rPr>
          <w:rFonts w:ascii="仿宋_GB2312" w:eastAsia="仿宋_GB2312" w:hAnsi="仿宋_GB2312" w:cs="仿宋_GB2312" w:hint="eastAsia"/>
          <w:kern w:val="0"/>
          <w:sz w:val="32"/>
          <w:szCs w:val="32"/>
        </w:rPr>
        <w:t>：</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农村绝对贫困家庭的应聘人员须提供“家庭所在地的县（市、区）扶贫办（部门）出具的特困证明和《特困家庭基本情况档案卡》或</w:t>
      </w:r>
      <w:r w:rsidRPr="004E7620">
        <w:rPr>
          <w:rFonts w:ascii="仿宋_GB2312" w:eastAsia="仿宋_GB2312" w:hAnsi="仿宋" w:hint="eastAsia"/>
          <w:sz w:val="32"/>
          <w:szCs w:val="32"/>
        </w:rPr>
        <w:t>省人力资源社会保障厅、省教育厅核发的《山东省特困家庭毕业生就业服务卡》</w:t>
      </w:r>
      <w:r w:rsidRPr="004E7620">
        <w:rPr>
          <w:rFonts w:ascii="仿宋_GB2312" w:eastAsia="仿宋_GB2312" w:hAnsi="仿宋_GB2312" w:cs="仿宋_GB2312" w:hint="eastAsia"/>
          <w:kern w:val="0"/>
          <w:sz w:val="32"/>
          <w:szCs w:val="32"/>
        </w:rPr>
        <w:t>”；</w:t>
      </w:r>
      <w:r w:rsidRPr="004E7620">
        <w:rPr>
          <w:rFonts w:ascii="仿宋_GB2312" w:eastAsia="仿宋_GB2312" w:hAnsi="仿宋" w:hint="eastAsia"/>
          <w:sz w:val="32"/>
          <w:szCs w:val="32"/>
        </w:rPr>
        <w:t>享受最低生活保障城镇家庭的应聘人员须提供“</w:t>
      </w:r>
      <w:r w:rsidRPr="004E7620">
        <w:rPr>
          <w:rFonts w:ascii="仿宋_GB2312" w:eastAsia="仿宋_GB2312" w:hAnsi="仿宋_GB2312" w:cs="仿宋_GB2312" w:hint="eastAsia"/>
          <w:kern w:val="0"/>
          <w:sz w:val="32"/>
          <w:szCs w:val="32"/>
        </w:rPr>
        <w:t>家庭所在地的县（市、区）民政部门出具的享受最低生活保障的证明和低保证</w:t>
      </w:r>
      <w:r w:rsidRPr="004E7620">
        <w:rPr>
          <w:rFonts w:ascii="仿宋_GB2312" w:eastAsia="仿宋_GB2312" w:hAnsi="仿宋" w:hint="eastAsia"/>
          <w:sz w:val="32"/>
          <w:szCs w:val="32"/>
        </w:rPr>
        <w:t>”</w:t>
      </w:r>
      <w:r w:rsidRPr="004E7620">
        <w:rPr>
          <w:rFonts w:ascii="仿宋_GB2312" w:eastAsia="仿宋_GB2312" w:hAnsi="仿宋_GB2312" w:cs="仿宋_GB2312" w:hint="eastAsia"/>
          <w:kern w:val="0"/>
          <w:sz w:val="32"/>
          <w:szCs w:val="32"/>
        </w:rPr>
        <w:t>；残疾人须提供“</w:t>
      </w:r>
      <w:r w:rsidRPr="004E7620">
        <w:rPr>
          <w:rFonts w:ascii="仿宋_GB2312" w:eastAsia="仿宋_GB2312" w:hint="eastAsia"/>
          <w:sz w:val="32"/>
          <w:szCs w:val="32"/>
        </w:rPr>
        <w:t>有效期内的第二代《中华人民共和国残疾人证》（或社保卡搭载的残疾人证）</w:t>
      </w:r>
      <w:r w:rsidRPr="004E7620">
        <w:rPr>
          <w:rFonts w:ascii="仿宋_GB2312" w:eastAsia="仿宋_GB2312" w:hAnsi="仿宋_GB2312" w:cs="仿宋_GB2312" w:hint="eastAsia"/>
          <w:kern w:val="0"/>
          <w:sz w:val="32"/>
          <w:szCs w:val="32"/>
        </w:rPr>
        <w:t>”；本人身份证（正反两面）。</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农村特困大学生、城市低保人员和残疾人如进入面试范围，在现场资格审查时，经应聘人员本人申请，可免缴面试考务费。</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16.现场资格审查是否必须本人到场？</w:t>
      </w:r>
    </w:p>
    <w:p w:rsidR="00421644" w:rsidRPr="004E7620" w:rsidRDefault="008C3C32">
      <w:pPr>
        <w:spacing w:line="560" w:lineRule="exact"/>
        <w:ind w:firstLineChars="200" w:firstLine="640"/>
        <w:rPr>
          <w:rFonts w:ascii="仿宋_GB2312" w:eastAsia="仿宋_GB2312" w:hAnsi="仿宋"/>
          <w:sz w:val="32"/>
          <w:szCs w:val="32"/>
        </w:rPr>
      </w:pPr>
      <w:r w:rsidRPr="004E7620">
        <w:rPr>
          <w:rFonts w:ascii="仿宋_GB2312" w:eastAsia="仿宋_GB2312" w:hAnsi="仿宋_GB2312" w:cs="仿宋_GB2312" w:hint="eastAsia"/>
          <w:kern w:val="0"/>
          <w:sz w:val="32"/>
          <w:szCs w:val="32"/>
        </w:rPr>
        <w:t>现场资格审查</w:t>
      </w:r>
      <w:r w:rsidRPr="004E7620">
        <w:rPr>
          <w:rFonts w:ascii="仿宋_GB2312" w:eastAsia="仿宋_GB2312" w:hAnsi="仿宋_GB2312" w:cs="仿宋_GB2312" w:hint="eastAsia"/>
          <w:b/>
          <w:kern w:val="0"/>
          <w:sz w:val="32"/>
          <w:szCs w:val="32"/>
        </w:rPr>
        <w:t>必须本人在指定时间内亲自到场</w:t>
      </w:r>
      <w:r w:rsidRPr="004E7620">
        <w:rPr>
          <w:rFonts w:ascii="仿宋_GB2312" w:eastAsia="仿宋_GB2312" w:hAnsi="仿宋_GB2312" w:cs="仿宋_GB2312" w:hint="eastAsia"/>
          <w:kern w:val="0"/>
          <w:sz w:val="32"/>
          <w:szCs w:val="32"/>
        </w:rPr>
        <w:t>，</w:t>
      </w:r>
      <w:r w:rsidRPr="004E7620">
        <w:rPr>
          <w:rFonts w:ascii="仿宋_GB2312" w:eastAsia="仿宋_GB2312" w:hAnsi="仿宋_GB2312" w:cs="仿宋_GB2312" w:hint="eastAsia"/>
          <w:b/>
          <w:kern w:val="0"/>
          <w:sz w:val="32"/>
          <w:szCs w:val="32"/>
        </w:rPr>
        <w:t>不允许委托他人替代</w:t>
      </w:r>
      <w:r w:rsidRPr="004E7620">
        <w:rPr>
          <w:rFonts w:ascii="仿宋_GB2312" w:eastAsia="仿宋_GB2312" w:hAnsi="仿宋_GB2312" w:cs="仿宋_GB2312" w:hint="eastAsia"/>
          <w:kern w:val="0"/>
          <w:sz w:val="32"/>
          <w:szCs w:val="32"/>
        </w:rPr>
        <w:t>。</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17.现场资格审查需要携带什么材料？</w:t>
      </w:r>
    </w:p>
    <w:p w:rsidR="00421644" w:rsidRPr="004E7620" w:rsidRDefault="008C3C32">
      <w:pPr>
        <w:snapToGrid w:val="0"/>
        <w:spacing w:line="560" w:lineRule="exact"/>
        <w:ind w:firstLineChars="196" w:firstLine="627"/>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应聘人员需要提交笔试准考证、填写完整的《2021年烟台市医疗保险事业中心公开招聘工作人员报名表》、亲笔签名的《应聘事业单位工作人员诚信承诺书》、1寸近期同底版正面免冠照片2张以及相关证明材料（均要求提供原件和复印件），相关证明材料包括：</w:t>
      </w:r>
    </w:p>
    <w:p w:rsidR="00421644" w:rsidRPr="004E7620" w:rsidRDefault="008C3C32">
      <w:pPr>
        <w:spacing w:line="560" w:lineRule="exact"/>
        <w:ind w:firstLineChars="200" w:firstLine="643"/>
        <w:rPr>
          <w:rFonts w:ascii="仿宋_GB2312" w:eastAsia="仿宋_GB2312" w:hAnsi="仿宋_GB2312" w:cs="仿宋_GB2312"/>
          <w:kern w:val="0"/>
          <w:sz w:val="32"/>
          <w:szCs w:val="32"/>
        </w:rPr>
      </w:pPr>
      <w:r w:rsidRPr="004E7620">
        <w:rPr>
          <w:rFonts w:ascii="仿宋_GB2312" w:eastAsia="仿宋_GB2312" w:hAnsi="仿宋_GB2312" w:cs="仿宋_GB2312" w:hint="eastAsia"/>
          <w:b/>
          <w:bCs/>
          <w:kern w:val="0"/>
          <w:sz w:val="32"/>
          <w:szCs w:val="32"/>
        </w:rPr>
        <w:t>2021年全日制普通高校毕业生</w:t>
      </w:r>
      <w:r w:rsidRPr="004E7620">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rsidR="00421644" w:rsidRPr="004E7620" w:rsidRDefault="008C3C32">
      <w:pPr>
        <w:spacing w:line="560" w:lineRule="exact"/>
        <w:ind w:firstLineChars="200" w:firstLine="643"/>
        <w:rPr>
          <w:rFonts w:ascii="仿宋_GB2312" w:eastAsia="仿宋_GB2312" w:hAnsi="仿宋_GB2312" w:cs="仿宋_GB2312"/>
          <w:kern w:val="0"/>
          <w:sz w:val="32"/>
          <w:szCs w:val="32"/>
        </w:rPr>
      </w:pPr>
      <w:r w:rsidRPr="004E7620">
        <w:rPr>
          <w:rFonts w:ascii="仿宋_GB2312" w:eastAsia="仿宋_GB2312" w:hAnsi="仿宋_GB2312" w:cs="仿宋_GB2312" w:hint="eastAsia"/>
          <w:b/>
          <w:bCs/>
          <w:kern w:val="0"/>
          <w:sz w:val="32"/>
          <w:szCs w:val="32"/>
        </w:rPr>
        <w:lastRenderedPageBreak/>
        <w:t>未派遣的毕业生</w:t>
      </w:r>
      <w:r w:rsidRPr="004E7620">
        <w:rPr>
          <w:rFonts w:ascii="仿宋_GB2312" w:eastAsia="仿宋_GB2312" w:hAnsi="仿宋_GB2312" w:cs="仿宋_GB2312" w:hint="eastAsia"/>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sidRPr="004E7620">
        <w:rPr>
          <w:rFonts w:ascii="仿宋_GB2312" w:eastAsia="仿宋_GB2312" w:hAnsi="仿宋" w:hint="eastAsia"/>
          <w:sz w:val="32"/>
          <w:szCs w:val="32"/>
        </w:rPr>
        <w:t>无业人员需提交就业创业证或处于无业状态的个人书面承诺书。</w:t>
      </w:r>
    </w:p>
    <w:p w:rsidR="00421644" w:rsidRPr="004E7620" w:rsidRDefault="008C3C32">
      <w:pPr>
        <w:spacing w:line="560" w:lineRule="exact"/>
        <w:ind w:firstLineChars="200" w:firstLine="643"/>
        <w:rPr>
          <w:rFonts w:ascii="仿宋_GB2312" w:eastAsia="仿宋_GB2312" w:hAnsi="仿宋_GB2312" w:cs="仿宋_GB2312"/>
          <w:kern w:val="0"/>
          <w:sz w:val="32"/>
          <w:szCs w:val="32"/>
        </w:rPr>
      </w:pPr>
      <w:r w:rsidRPr="004E7620">
        <w:rPr>
          <w:rFonts w:ascii="仿宋_GB2312" w:eastAsia="仿宋_GB2312" w:hAnsi="仿宋_GB2312" w:cs="仿宋_GB2312" w:hint="eastAsia"/>
          <w:b/>
          <w:bCs/>
          <w:kern w:val="0"/>
          <w:sz w:val="32"/>
          <w:szCs w:val="32"/>
        </w:rPr>
        <w:t>其他应聘人员</w:t>
      </w:r>
      <w:r w:rsidRPr="004E7620">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实行集体人事代理或劳务派遣的，用人单位和人事代理或劳务派遣机构均须盖章；实行个人人事代理的，由人事代理机构盖章。同意报考证明信采用《简章》附件3式样）等。海归留学人员须提供国（境）外学历学位认证书〔未取得国（境）外学历学位认证书的须提供国（境）外学历学位证书、烟台市外事综合服务中心出具的翻译资料和能够按时取得国（境）外学历学位认证书的个人书面承诺，承诺专业须与国（境）外学历学位认证书一致〕。报名时有工作单位，现已解除劳动合同或就业协议的，还须提供解除劳动合同或就业协议证明。</w:t>
      </w:r>
    </w:p>
    <w:p w:rsidR="00421644" w:rsidRPr="004E7620" w:rsidRDefault="008C3C32">
      <w:pPr>
        <w:spacing w:line="560" w:lineRule="exact"/>
        <w:ind w:firstLineChars="200" w:firstLine="643"/>
        <w:rPr>
          <w:rFonts w:ascii="仿宋_GB2312" w:eastAsia="仿宋_GB2312" w:hAnsi="仿宋_GB2312" w:cs="仿宋_GB2312"/>
          <w:kern w:val="0"/>
          <w:sz w:val="32"/>
          <w:szCs w:val="32"/>
        </w:rPr>
      </w:pPr>
      <w:r w:rsidRPr="004E7620">
        <w:rPr>
          <w:rFonts w:ascii="仿宋_GB2312" w:eastAsia="仿宋_GB2312" w:hAnsi="仿宋_GB2312" w:cs="仿宋_GB2312" w:hint="eastAsia"/>
          <w:b/>
          <w:kern w:val="0"/>
          <w:sz w:val="32"/>
          <w:szCs w:val="32"/>
        </w:rPr>
        <w:t>招聘岗位有工作经历要求的，</w:t>
      </w:r>
      <w:r w:rsidRPr="004E7620">
        <w:rPr>
          <w:rFonts w:ascii="仿宋_GB2312" w:eastAsia="仿宋_GB2312" w:hAnsi="仿宋_GB2312" w:cs="仿宋_GB2312" w:hint="eastAsia"/>
          <w:kern w:val="0"/>
          <w:sz w:val="32"/>
          <w:szCs w:val="32"/>
        </w:rPr>
        <w:t>须提交能够证明其专业工作经历的劳动（聘用）合同、社会保险缴纳证明及单位出具的专业工作经历证明信（采用《简章》附件4式样）。</w:t>
      </w:r>
    </w:p>
    <w:p w:rsidR="00421644" w:rsidRPr="004E7620" w:rsidRDefault="008C3C32">
      <w:pPr>
        <w:spacing w:line="560" w:lineRule="exact"/>
        <w:ind w:firstLineChars="200" w:firstLine="643"/>
        <w:rPr>
          <w:rFonts w:ascii="仿宋_GB2312" w:eastAsia="仿宋_GB2312" w:hAnsi="仿宋_GB2312" w:cs="仿宋_GB2312"/>
          <w:kern w:val="0"/>
          <w:sz w:val="32"/>
          <w:szCs w:val="32"/>
        </w:rPr>
      </w:pPr>
      <w:r w:rsidRPr="004E7620">
        <w:rPr>
          <w:rFonts w:ascii="仿宋_GB2312" w:eastAsia="仿宋_GB2312" w:hAnsi="仿宋_GB2312" w:cs="仿宋_GB2312" w:hint="eastAsia"/>
          <w:b/>
          <w:kern w:val="0"/>
          <w:sz w:val="32"/>
          <w:szCs w:val="32"/>
        </w:rPr>
        <w:t>香港和澳门居民中的中国公民</w:t>
      </w:r>
      <w:r w:rsidRPr="004E7620">
        <w:rPr>
          <w:rFonts w:ascii="仿宋_GB2312" w:eastAsia="仿宋_GB2312" w:hAnsi="仿宋_GB2312" w:cs="仿宋_GB2312" w:hint="eastAsia"/>
          <w:kern w:val="0"/>
          <w:sz w:val="32"/>
          <w:szCs w:val="32"/>
        </w:rPr>
        <w:t>应聘的，还需提供《港澳居民来往内地通行证》。</w:t>
      </w:r>
      <w:r w:rsidRPr="004E7620">
        <w:rPr>
          <w:rFonts w:ascii="仿宋_GB2312" w:eastAsia="仿宋_GB2312" w:hAnsi="仿宋_GB2312" w:cs="仿宋_GB2312" w:hint="eastAsia"/>
          <w:b/>
          <w:kern w:val="0"/>
          <w:sz w:val="32"/>
          <w:szCs w:val="32"/>
        </w:rPr>
        <w:t>台湾居民</w:t>
      </w:r>
      <w:r w:rsidRPr="004E7620">
        <w:rPr>
          <w:rFonts w:ascii="仿宋_GB2312" w:eastAsia="仿宋_GB2312" w:hAnsi="仿宋_GB2312" w:cs="仿宋_GB2312" w:hint="eastAsia"/>
          <w:kern w:val="0"/>
          <w:sz w:val="32"/>
          <w:szCs w:val="32"/>
        </w:rPr>
        <w:t>应聘的，还需提供《台湾居民来往大陆通行证》。</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18.招聘岗位有其他要求（职业资格、专业工作经历等），应聘人员需要注意什么问题？</w:t>
      </w:r>
    </w:p>
    <w:p w:rsidR="00421644" w:rsidRPr="004E7620" w:rsidRDefault="008C3C32">
      <w:pPr>
        <w:spacing w:line="520" w:lineRule="exact"/>
        <w:ind w:firstLineChars="200" w:firstLine="640"/>
        <w:jc w:val="left"/>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招聘岗位有其他要求的，必须满足《2021年烟台市医疗保</w:t>
      </w:r>
      <w:r w:rsidRPr="004E7620">
        <w:rPr>
          <w:rFonts w:ascii="仿宋_GB2312" w:eastAsia="仿宋_GB2312" w:hAnsi="仿宋_GB2312" w:cs="仿宋_GB2312" w:hint="eastAsia"/>
          <w:kern w:val="0"/>
          <w:sz w:val="32"/>
          <w:szCs w:val="32"/>
        </w:rPr>
        <w:lastRenderedPageBreak/>
        <w:t>障局所属事业单位公开招聘工作人员岗位需求表 》中的所有条件才能报考。现场资格审查时，在《2021年烟台市医疗保险事业中心公开招聘工作人员报名表》相应空栏中，如实填写自己的有关情况，并出具证明材料原件和复印件。</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19.招聘岗位没有对本科学段学历、专业等提出要求，现场资格审查时，是否必须提交本科学历、学位证书？</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招聘岗位没有对本科学段学历、专业等提出要求的，应聘人员在现场资格审查时可以不提交本科学历、学位证书。</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 xml:space="preserve">20.现场资格审查时，未能在规定时间内提交齐全指定材料，可否延期补交有关材料？ </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 w:hint="eastAsia"/>
          <w:sz w:val="32"/>
          <w:szCs w:val="32"/>
        </w:rPr>
        <w:t>现场资格审查提交材料不全的，须在现场资格审查日次日17:00前提交。</w:t>
      </w:r>
      <w:r w:rsidRPr="004E7620">
        <w:rPr>
          <w:rFonts w:ascii="仿宋_GB2312" w:eastAsia="仿宋_GB2312" w:hAnsi="仿宋"/>
          <w:sz w:val="32"/>
          <w:szCs w:val="32"/>
        </w:rPr>
        <w:t>单位</w:t>
      </w:r>
      <w:r w:rsidRPr="004E7620">
        <w:rPr>
          <w:rFonts w:ascii="仿宋_GB2312" w:eastAsia="仿宋_GB2312" w:hAnsi="仿宋" w:hint="eastAsia"/>
          <w:sz w:val="32"/>
          <w:szCs w:val="32"/>
        </w:rPr>
        <w:t>同意报考证明</w:t>
      </w:r>
      <w:r w:rsidRPr="004E7620">
        <w:rPr>
          <w:rFonts w:ascii="仿宋_GB2312" w:eastAsia="仿宋_GB2312" w:hAnsi="仿宋"/>
          <w:sz w:val="32"/>
          <w:szCs w:val="32"/>
        </w:rPr>
        <w:t>信</w:t>
      </w:r>
      <w:r w:rsidRPr="004E7620">
        <w:rPr>
          <w:rFonts w:ascii="仿宋_GB2312" w:eastAsia="仿宋_GB2312" w:hAnsi="仿宋" w:hint="eastAsia"/>
          <w:sz w:val="32"/>
          <w:szCs w:val="32"/>
        </w:rPr>
        <w:t>因故不能在现场资格审查时提供的，也可在面试后第二个工作日17:00前提供。未</w:t>
      </w:r>
      <w:r w:rsidRPr="004E7620">
        <w:rPr>
          <w:rFonts w:ascii="仿宋_GB2312" w:eastAsia="仿宋_GB2312" w:hAnsi="仿宋"/>
          <w:sz w:val="32"/>
          <w:szCs w:val="32"/>
        </w:rPr>
        <w:t>在</w:t>
      </w:r>
      <w:r w:rsidRPr="004E7620">
        <w:rPr>
          <w:rFonts w:ascii="仿宋_GB2312" w:eastAsia="仿宋_GB2312" w:hAnsi="仿宋" w:hint="eastAsia"/>
          <w:sz w:val="32"/>
          <w:szCs w:val="32"/>
        </w:rPr>
        <w:t>规定时间内</w:t>
      </w:r>
      <w:r w:rsidRPr="004E7620">
        <w:rPr>
          <w:rFonts w:ascii="仿宋_GB2312" w:eastAsia="仿宋_GB2312" w:hAnsi="仿宋"/>
          <w:sz w:val="32"/>
          <w:szCs w:val="32"/>
        </w:rPr>
        <w:t>提交有关材料</w:t>
      </w:r>
      <w:r w:rsidRPr="004E7620">
        <w:rPr>
          <w:rFonts w:ascii="仿宋_GB2312" w:eastAsia="仿宋_GB2312" w:hAnsi="仿宋" w:hint="eastAsia"/>
          <w:sz w:val="32"/>
          <w:szCs w:val="32"/>
        </w:rPr>
        <w:t>、证明</w:t>
      </w:r>
      <w:r w:rsidRPr="004E7620">
        <w:rPr>
          <w:rFonts w:ascii="仿宋_GB2312" w:eastAsia="仿宋_GB2312" w:hAnsi="仿宋"/>
          <w:sz w:val="32"/>
          <w:szCs w:val="32"/>
        </w:rPr>
        <w:t>的，视为弃权。经审查不具备报考条件的，取消其</w:t>
      </w:r>
      <w:r w:rsidRPr="004E7620">
        <w:rPr>
          <w:rFonts w:ascii="仿宋_GB2312" w:eastAsia="仿宋_GB2312" w:hAnsi="仿宋" w:hint="eastAsia"/>
          <w:sz w:val="32"/>
          <w:szCs w:val="32"/>
        </w:rPr>
        <w:t>考</w:t>
      </w:r>
      <w:r w:rsidRPr="004E7620">
        <w:rPr>
          <w:rFonts w:ascii="仿宋_GB2312" w:eastAsia="仿宋_GB2312" w:hAnsi="仿宋"/>
          <w:sz w:val="32"/>
          <w:szCs w:val="32"/>
        </w:rPr>
        <w:t>试资格。</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21.如何查询是否进入面试范围？</w:t>
      </w:r>
    </w:p>
    <w:p w:rsidR="00421644" w:rsidRPr="004E7620" w:rsidRDefault="008C3C32">
      <w:pPr>
        <w:spacing w:line="560" w:lineRule="exact"/>
        <w:ind w:firstLineChars="200" w:firstLine="640"/>
        <w:rPr>
          <w:rFonts w:ascii="仿宋_GB2312" w:eastAsia="仿宋_GB2312" w:hAnsi="仿宋"/>
          <w:sz w:val="32"/>
          <w:szCs w:val="32"/>
        </w:rPr>
      </w:pPr>
      <w:r w:rsidRPr="004E7620">
        <w:rPr>
          <w:rFonts w:ascii="仿宋_GB2312" w:eastAsia="仿宋_GB2312" w:hAnsi="仿宋" w:hint="eastAsia"/>
          <w:sz w:val="32"/>
          <w:szCs w:val="32"/>
        </w:rPr>
        <w:t>进入现场资格审查范围人员名单和面试人员名单均在烟台市医疗保障局门户网站公布。</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22.现场资格审查、考试和体检时，疫情防控注意事项有哪些?</w:t>
      </w:r>
    </w:p>
    <w:p w:rsidR="00421644" w:rsidRPr="004E7620" w:rsidRDefault="008C3C32">
      <w:pPr>
        <w:spacing w:line="560" w:lineRule="exact"/>
        <w:ind w:firstLineChars="100" w:firstLine="320"/>
        <w:rPr>
          <w:rFonts w:ascii="仿宋" w:eastAsia="仿宋" w:hAnsi="仿宋" w:cs="仿宋"/>
          <w:sz w:val="32"/>
          <w:szCs w:val="32"/>
        </w:rPr>
      </w:pPr>
      <w:r w:rsidRPr="004E7620">
        <w:rPr>
          <w:rFonts w:ascii="仿宋" w:eastAsia="仿宋" w:hAnsi="仿宋" w:cs="仿宋" w:hint="eastAsia"/>
          <w:sz w:val="32"/>
          <w:szCs w:val="32"/>
        </w:rPr>
        <w:t>（一）现场资格审查、考试或体检前2</w:t>
      </w:r>
      <w:r w:rsidRPr="004E7620">
        <w:rPr>
          <w:rFonts w:ascii="仿宋" w:eastAsia="仿宋" w:hAnsi="仿宋" w:cs="仿宋"/>
          <w:sz w:val="32"/>
          <w:szCs w:val="32"/>
        </w:rPr>
        <w:t>8</w:t>
      </w:r>
      <w:r w:rsidRPr="004E7620">
        <w:rPr>
          <w:rFonts w:ascii="仿宋_GB2312" w:eastAsia="仿宋_GB2312" w:hint="eastAsia"/>
          <w:sz w:val="32"/>
          <w:szCs w:val="32"/>
        </w:rPr>
        <w:t>日以来</w:t>
      </w:r>
      <w:r w:rsidRPr="004E7620">
        <w:rPr>
          <w:rFonts w:ascii="仿宋" w:eastAsia="仿宋" w:hAnsi="仿宋" w:cs="仿宋" w:hint="eastAsia"/>
          <w:sz w:val="32"/>
          <w:szCs w:val="32"/>
        </w:rPr>
        <w:t>应聘人员本</w:t>
      </w:r>
      <w:r w:rsidRPr="004E7620">
        <w:rPr>
          <w:rFonts w:ascii="仿宋_GB2312" w:eastAsia="仿宋_GB2312" w:hint="eastAsia"/>
          <w:sz w:val="32"/>
          <w:szCs w:val="32"/>
        </w:rPr>
        <w:t>人及其共同居住人有</w:t>
      </w:r>
      <w:r w:rsidRPr="004E7620">
        <w:rPr>
          <w:rFonts w:ascii="仿宋_GB2312" w:eastAsia="仿宋_GB2312" w:hAnsi="宋体" w:cs="宋体" w:hint="eastAsia"/>
          <w:sz w:val="32"/>
          <w:szCs w:val="32"/>
        </w:rPr>
        <w:t>国（境）外或</w:t>
      </w:r>
      <w:r w:rsidRPr="004E7620">
        <w:rPr>
          <w:rFonts w:ascii="仿宋_GB2312" w:eastAsia="仿宋_GB2312" w:hint="eastAsia"/>
          <w:sz w:val="32"/>
          <w:szCs w:val="32"/>
        </w:rPr>
        <w:t>中、高风险地区旅居史，</w:t>
      </w:r>
      <w:r w:rsidRPr="004E7620">
        <w:rPr>
          <w:rFonts w:ascii="仿宋_GB2312" w:eastAsia="仿宋_GB2312" w:hAnsi="仿宋" w:cs="仿宋" w:hint="eastAsia"/>
          <w:sz w:val="32"/>
          <w:szCs w:val="32"/>
        </w:rPr>
        <w:t>或</w:t>
      </w:r>
      <w:r w:rsidRPr="004E7620">
        <w:rPr>
          <w:rFonts w:ascii="仿宋_GB2312" w:eastAsia="仿宋_GB2312" w:hAnsi="宋体" w:cs="宋体" w:hint="eastAsia"/>
          <w:sz w:val="32"/>
          <w:szCs w:val="32"/>
        </w:rPr>
        <w:t>所在地区升级为中、高风险地区，</w:t>
      </w:r>
      <w:r w:rsidRPr="004E7620">
        <w:rPr>
          <w:rFonts w:ascii="仿宋_GB2312" w:eastAsia="仿宋_GB2312" w:hint="eastAsia"/>
          <w:sz w:val="32"/>
          <w:szCs w:val="32"/>
        </w:rPr>
        <w:t>或有</w:t>
      </w:r>
      <w:r w:rsidRPr="004E7620">
        <w:rPr>
          <w:rFonts w:ascii="仿宋_GB2312" w:eastAsia="仿宋_GB2312" w:hAnsi="仿宋" w:cs="仿宋" w:hint="eastAsia"/>
          <w:sz w:val="32"/>
          <w:szCs w:val="32"/>
        </w:rPr>
        <w:t>发热、乏力、咳嗽、咽痛、打喷嚏、腹泻、呕吐、黄疸、皮疹、结膜充血等疑似症状，</w:t>
      </w:r>
      <w:r w:rsidRPr="004E7620">
        <w:rPr>
          <w:rFonts w:ascii="仿宋" w:eastAsia="仿宋" w:hAnsi="仿宋" w:cs="仿宋" w:hint="eastAsia"/>
          <w:sz w:val="32"/>
          <w:szCs w:val="32"/>
        </w:rPr>
        <w:t>应聘人员</w:t>
      </w:r>
      <w:r w:rsidRPr="004E7620">
        <w:rPr>
          <w:rFonts w:ascii="仿宋_GB2312" w:eastAsia="仿宋_GB2312" w:hAnsi="仿宋" w:cs="仿宋" w:hint="eastAsia"/>
          <w:sz w:val="32"/>
          <w:szCs w:val="32"/>
        </w:rPr>
        <w:t>须主动向招聘单位主管部门报告，并尽快自行就诊排查，</w:t>
      </w:r>
      <w:r w:rsidRPr="004E7620">
        <w:rPr>
          <w:rFonts w:ascii="仿宋_GB2312" w:eastAsia="仿宋_GB2312" w:hAnsi="仿宋" w:cs="仿宋" w:hint="eastAsia"/>
          <w:sz w:val="32"/>
          <w:szCs w:val="32"/>
        </w:rPr>
        <w:lastRenderedPageBreak/>
        <w:t>招聘单位主管部门将根据防疫部门工作要求，综合研判并通知应聘人员可否正常参加，如具备参加条件，</w:t>
      </w:r>
      <w:r w:rsidRPr="004E7620">
        <w:rPr>
          <w:rFonts w:ascii="仿宋" w:eastAsia="仿宋" w:hAnsi="仿宋" w:cs="仿宋" w:hint="eastAsia"/>
          <w:sz w:val="32"/>
          <w:szCs w:val="32"/>
        </w:rPr>
        <w:t>应聘人员</w:t>
      </w:r>
      <w:r w:rsidRPr="004E7620">
        <w:rPr>
          <w:rFonts w:ascii="仿宋_GB2312" w:eastAsia="仿宋_GB2312" w:hAnsi="宋体" w:cs="宋体" w:hint="eastAsia"/>
          <w:sz w:val="32"/>
          <w:szCs w:val="32"/>
        </w:rPr>
        <w:t>来烟时须持7日内有效核酸检测阴性证明。</w:t>
      </w:r>
      <w:r w:rsidRPr="004E7620">
        <w:rPr>
          <w:rFonts w:ascii="仿宋" w:eastAsia="仿宋" w:hAnsi="仿宋" w:cs="仿宋" w:hint="eastAsia"/>
          <w:sz w:val="32"/>
          <w:szCs w:val="32"/>
        </w:rPr>
        <w:t>现场资格审查、考试或体检</w:t>
      </w:r>
      <w:r w:rsidRPr="004E7620">
        <w:rPr>
          <w:rFonts w:ascii="仿宋_GB2312" w:eastAsia="仿宋_GB2312" w:hint="eastAsia"/>
          <w:sz w:val="32"/>
          <w:szCs w:val="32"/>
        </w:rPr>
        <w:t>前</w:t>
      </w:r>
      <w:r w:rsidRPr="004E7620">
        <w:rPr>
          <w:rFonts w:ascii="仿宋_GB2312" w:eastAsia="仿宋_GB2312"/>
          <w:sz w:val="32"/>
          <w:szCs w:val="32"/>
        </w:rPr>
        <w:t>14</w:t>
      </w:r>
      <w:r w:rsidRPr="004E7620">
        <w:rPr>
          <w:rFonts w:ascii="仿宋_GB2312" w:eastAsia="仿宋_GB2312" w:hint="eastAsia"/>
          <w:sz w:val="32"/>
          <w:szCs w:val="32"/>
        </w:rPr>
        <w:t>天起，</w:t>
      </w:r>
      <w:r w:rsidRPr="004E7620">
        <w:rPr>
          <w:rFonts w:ascii="仿宋" w:eastAsia="仿宋" w:hAnsi="仿宋" w:cs="仿宋" w:hint="eastAsia"/>
          <w:sz w:val="32"/>
          <w:szCs w:val="32"/>
        </w:rPr>
        <w:t>应聘人员每日应自觉进行体温测量、记录及健康状况监测。</w:t>
      </w:r>
    </w:p>
    <w:p w:rsidR="00421644" w:rsidRPr="004E7620" w:rsidRDefault="008C3C32">
      <w:pPr>
        <w:spacing w:line="560" w:lineRule="exact"/>
        <w:ind w:firstLine="645"/>
        <w:rPr>
          <w:rFonts w:ascii="仿宋_GB2312" w:eastAsia="仿宋_GB2312"/>
          <w:sz w:val="32"/>
          <w:szCs w:val="32"/>
        </w:rPr>
      </w:pPr>
      <w:r w:rsidRPr="004E7620">
        <w:rPr>
          <w:rFonts w:ascii="仿宋_GB2312" w:eastAsia="仿宋_GB2312" w:hint="eastAsia"/>
          <w:sz w:val="32"/>
          <w:szCs w:val="32"/>
        </w:rPr>
        <w:t>（二）</w:t>
      </w:r>
      <w:r w:rsidRPr="004E7620">
        <w:rPr>
          <w:rFonts w:ascii="仿宋_GB2312" w:eastAsia="仿宋_GB2312" w:hint="eastAsia"/>
          <w:b/>
          <w:sz w:val="32"/>
          <w:szCs w:val="32"/>
        </w:rPr>
        <w:t>所有应聘人员参加现场资格审查、考试和体检时应佩戴口罩，主动</w:t>
      </w:r>
      <w:r w:rsidRPr="004E7620">
        <w:rPr>
          <w:rFonts w:ascii="仿宋" w:eastAsia="仿宋" w:hAnsi="仿宋" w:cs="仿宋" w:hint="eastAsia"/>
          <w:b/>
          <w:bCs/>
          <w:sz w:val="32"/>
          <w:szCs w:val="32"/>
        </w:rPr>
        <w:t>提交《应聘人员健康承诺书》《应聘人员健康管理信息采集表》、</w:t>
      </w:r>
      <w:r w:rsidRPr="004E7620">
        <w:rPr>
          <w:rFonts w:ascii="仿宋_GB2312" w:eastAsia="仿宋_GB2312" w:hint="eastAsia"/>
          <w:b/>
          <w:sz w:val="32"/>
          <w:szCs w:val="32"/>
        </w:rPr>
        <w:t>山东省电子健康通行码（</w:t>
      </w:r>
      <w:bookmarkStart w:id="0" w:name="_GoBack"/>
      <w:r w:rsidRPr="004E7620">
        <w:rPr>
          <w:rFonts w:ascii="仿宋_GB2312" w:eastAsia="仿宋_GB2312" w:hint="eastAsia"/>
          <w:b/>
          <w:sz w:val="32"/>
          <w:szCs w:val="32"/>
        </w:rPr>
        <w:t>绿码</w:t>
      </w:r>
      <w:bookmarkEnd w:id="0"/>
      <w:r w:rsidRPr="004E7620">
        <w:rPr>
          <w:rFonts w:ascii="仿宋_GB2312" w:eastAsia="仿宋_GB2312" w:hint="eastAsia"/>
          <w:b/>
          <w:sz w:val="32"/>
          <w:szCs w:val="32"/>
        </w:rPr>
        <w:t>,原则上不允许使用手机截屏或纸质打印健康通行码）</w:t>
      </w:r>
      <w:r w:rsidRPr="004E7620">
        <w:rPr>
          <w:rFonts w:ascii="仿宋" w:eastAsia="仿宋" w:hAnsi="仿宋" w:cs="仿宋" w:hint="eastAsia"/>
          <w:b/>
          <w:bCs/>
          <w:sz w:val="32"/>
          <w:szCs w:val="32"/>
        </w:rPr>
        <w:t>、准考证和身份证，并按要求接受体温测量</w:t>
      </w:r>
      <w:r w:rsidRPr="004E7620">
        <w:rPr>
          <w:rFonts w:ascii="仿宋_GB2312" w:eastAsia="仿宋_GB2312" w:hint="eastAsia"/>
          <w:sz w:val="32"/>
          <w:szCs w:val="32"/>
        </w:rPr>
        <w:t>。无法提供健康证明的，以及经现场专业人员确认有可疑症状（</w:t>
      </w:r>
      <w:r w:rsidRPr="004E7620">
        <w:rPr>
          <w:rFonts w:ascii="仿宋_GB2312" w:eastAsia="仿宋_GB2312" w:hAnsi="仿宋" w:cs="仿宋" w:hint="eastAsia"/>
          <w:sz w:val="32"/>
          <w:szCs w:val="32"/>
        </w:rPr>
        <w:t>体温</w:t>
      </w:r>
      <w:r w:rsidRPr="004E7620">
        <w:rPr>
          <w:rFonts w:ascii="仿宋_GB2312" w:eastAsia="仿宋_GB2312" w:hAnsi="仿宋" w:cs="仿宋"/>
          <w:sz w:val="32"/>
          <w:szCs w:val="32"/>
        </w:rPr>
        <w:t>37.3</w:t>
      </w:r>
      <w:r w:rsidRPr="004E7620">
        <w:rPr>
          <w:rFonts w:ascii="仿宋_GB2312" w:eastAsia="仿宋_GB2312" w:hAnsi="仿宋" w:cs="仿宋" w:hint="eastAsia"/>
          <w:sz w:val="32"/>
          <w:szCs w:val="32"/>
        </w:rPr>
        <w:t>℃以上，出现持续干咳、乏力、呼吸困难等症状</w:t>
      </w:r>
      <w:r w:rsidRPr="004E7620">
        <w:rPr>
          <w:rFonts w:ascii="仿宋_GB2312" w:eastAsia="仿宋_GB2312" w:hint="eastAsia"/>
          <w:sz w:val="32"/>
          <w:szCs w:val="32"/>
        </w:rPr>
        <w:t>）的应聘人员，不得进入。应聘人员要服从工作人员指挥管理，自觉保持安全距离。现场资格审查、考试和体检过程中，如出现疑似症状，应聘人员应主动报告。结束后，应主动离开，不得聚集。</w:t>
      </w:r>
    </w:p>
    <w:p w:rsidR="00421644" w:rsidRPr="004E7620" w:rsidRDefault="008C3C32">
      <w:pPr>
        <w:spacing w:line="560" w:lineRule="exact"/>
        <w:ind w:firstLineChars="200" w:firstLine="640"/>
        <w:rPr>
          <w:rFonts w:ascii="仿宋" w:eastAsia="仿宋" w:hAnsi="仿宋" w:cs="仿宋"/>
          <w:sz w:val="32"/>
          <w:szCs w:val="32"/>
        </w:rPr>
      </w:pPr>
      <w:r w:rsidRPr="004E7620">
        <w:rPr>
          <w:rFonts w:ascii="仿宋_GB2312" w:eastAsia="仿宋_GB2312" w:hint="eastAsia"/>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23</w:t>
      </w:r>
      <w:r w:rsidRPr="004E7620">
        <w:rPr>
          <w:rFonts w:ascii="黑体" w:eastAsia="黑体" w:hAnsi="黑体" w:cs="黑体"/>
          <w:kern w:val="0"/>
          <w:sz w:val="32"/>
          <w:szCs w:val="32"/>
        </w:rPr>
        <w:t>.</w:t>
      </w:r>
      <w:r w:rsidRPr="004E7620">
        <w:rPr>
          <w:rFonts w:ascii="黑体" w:eastAsia="黑体" w:hAnsi="黑体" w:cs="黑体" w:hint="eastAsia"/>
          <w:kern w:val="0"/>
          <w:sz w:val="32"/>
          <w:szCs w:val="32"/>
        </w:rPr>
        <w:t>违纪违规应聘人员如何处理？</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应聘人员在应聘过程中存在违纪违规行为的，招聘单位、主管部门及招聘主管机关将按照《事业单位公开招聘违纪违规行为处理规定》（人力资源和社会保障部令第35号）规定处理。</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24.本次招聘是否指定辅导用书？</w:t>
      </w:r>
    </w:p>
    <w:p w:rsidR="00421644" w:rsidRPr="004E7620" w:rsidRDefault="008C3C32">
      <w:pPr>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kern w:val="0"/>
          <w:sz w:val="32"/>
          <w:szCs w:val="32"/>
        </w:rPr>
        <w:lastRenderedPageBreak/>
        <w:t>本次招聘不指定考试辅导用书，不授权或委托任何机构举办考试辅导培训班。社会上以任何名义举办的辅导班、辅导网站或出版物、上网卡等，均与烟台市医疗保障局无关。</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25.公开招聘期间有哪些联系方式？</w:t>
      </w:r>
    </w:p>
    <w:p w:rsidR="00421644" w:rsidRPr="004E7620" w:rsidRDefault="008C3C32">
      <w:pPr>
        <w:widowControl/>
        <w:tabs>
          <w:tab w:val="left" w:pos="2865"/>
        </w:tabs>
        <w:spacing w:line="560" w:lineRule="exact"/>
        <w:ind w:firstLineChars="200" w:firstLine="640"/>
        <w:rPr>
          <w:rFonts w:ascii="仿宋_GB2312" w:eastAsia="仿宋_GB2312" w:hAnsi="仿宋"/>
          <w:bCs/>
          <w:sz w:val="32"/>
          <w:szCs w:val="32"/>
        </w:rPr>
      </w:pPr>
      <w:r w:rsidRPr="004E7620">
        <w:rPr>
          <w:rFonts w:ascii="仿宋_GB2312" w:eastAsia="仿宋_GB2312" w:hAnsi="仿宋_GB2312" w:cs="仿宋_GB2312" w:hint="eastAsia"/>
          <w:kern w:val="0"/>
          <w:sz w:val="32"/>
          <w:szCs w:val="32"/>
        </w:rPr>
        <w:t>咨询招聘简章、报考岗位有关问题，请联系电话：烟台市医疗保险事业中心</w:t>
      </w:r>
      <w:r w:rsidRPr="004E7620">
        <w:rPr>
          <w:rFonts w:ascii="仿宋_GB2312" w:eastAsia="仿宋_GB2312" w:hAnsi="仿宋" w:hint="eastAsia"/>
          <w:bCs/>
          <w:sz w:val="32"/>
          <w:szCs w:val="32"/>
        </w:rPr>
        <w:t>0535-6295106；烟台市医疗保障局0535-6891189；监督电话：0535-6891189。</w:t>
      </w:r>
    </w:p>
    <w:p w:rsidR="00421644" w:rsidRPr="004E7620" w:rsidRDefault="008C3C32">
      <w:pPr>
        <w:spacing w:line="560" w:lineRule="exact"/>
        <w:ind w:firstLineChars="200" w:firstLine="640"/>
        <w:rPr>
          <w:rFonts w:ascii="黑体" w:eastAsia="黑体" w:hAnsi="黑体" w:cs="黑体"/>
          <w:kern w:val="0"/>
          <w:sz w:val="32"/>
          <w:szCs w:val="32"/>
        </w:rPr>
      </w:pPr>
      <w:r w:rsidRPr="004E7620">
        <w:rPr>
          <w:rFonts w:ascii="黑体" w:eastAsia="黑体" w:hAnsi="黑体" w:cs="黑体" w:hint="eastAsia"/>
          <w:kern w:val="0"/>
          <w:sz w:val="32"/>
          <w:szCs w:val="32"/>
        </w:rPr>
        <w:t>26.应聘人员还需注意哪些问题？</w:t>
      </w:r>
    </w:p>
    <w:p w:rsidR="00421644" w:rsidRPr="004E7620" w:rsidRDefault="008C3C32">
      <w:pPr>
        <w:snapToGrid w:val="0"/>
        <w:spacing w:line="560" w:lineRule="exact"/>
        <w:ind w:firstLineChars="200" w:firstLine="640"/>
        <w:rPr>
          <w:rFonts w:ascii="仿宋_GB2312" w:eastAsia="仿宋_GB2312" w:hAnsi="仿宋_GB2312" w:cs="仿宋_GB2312"/>
          <w:kern w:val="0"/>
          <w:sz w:val="32"/>
          <w:szCs w:val="32"/>
        </w:rPr>
      </w:pPr>
      <w:r w:rsidRPr="004E7620">
        <w:rPr>
          <w:rFonts w:ascii="仿宋_GB2312" w:eastAsia="仿宋_GB2312" w:hAnsi="仿宋_GB2312" w:cs="仿宋_GB2312" w:hint="eastAsia"/>
          <w:sz w:val="32"/>
          <w:szCs w:val="32"/>
        </w:rPr>
        <w:t>《简章》附件与《简章》具备同等效力，凡在网上报名的应聘人员均视为同意《简章》及附件的相应规定。</w:t>
      </w:r>
      <w:r w:rsidRPr="004E7620">
        <w:rPr>
          <w:rFonts w:ascii="仿宋_GB2312" w:eastAsia="仿宋_GB2312" w:hAnsi="仿宋_GB2312" w:cs="仿宋_GB2312" w:hint="eastAsia"/>
          <w:kern w:val="0"/>
          <w:sz w:val="32"/>
          <w:szCs w:val="32"/>
        </w:rPr>
        <w:t>符合条件的应聘人员应在规定时间内尽早报名，因“压哨报名”而影响资格初审结果的，后果由应聘人员本人自负。应聘人员在报考期间要及时了解烟台市医疗保障局门户网站发布的最新信息，不要因错过重要信息而影响考试聘用。</w:t>
      </w:r>
    </w:p>
    <w:p w:rsidR="00421644" w:rsidRPr="004E7620" w:rsidRDefault="00421644">
      <w:pPr>
        <w:spacing w:line="560" w:lineRule="exact"/>
        <w:ind w:firstLineChars="200" w:firstLine="640"/>
        <w:rPr>
          <w:rFonts w:ascii="仿宋_GB2312" w:eastAsia="仿宋_GB2312" w:hAnsi="仿宋_GB2312" w:cs="仿宋_GB2312"/>
          <w:kern w:val="0"/>
          <w:sz w:val="32"/>
          <w:szCs w:val="32"/>
        </w:rPr>
      </w:pPr>
    </w:p>
    <w:sectPr w:rsidR="00421644" w:rsidRPr="004E7620">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49E" w:rsidRDefault="00D3249E">
      <w:r>
        <w:separator/>
      </w:r>
    </w:p>
  </w:endnote>
  <w:endnote w:type="continuationSeparator" w:id="0">
    <w:p w:rsidR="00D3249E" w:rsidRDefault="00D3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4" w:rsidRDefault="008C3C32">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421644" w:rsidRDefault="004216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4" w:rsidRDefault="008C3C32">
    <w:pPr>
      <w:pStyle w:val="a5"/>
      <w:framePr w:wrap="around" w:vAnchor="text" w:hAnchor="margin" w:xAlign="center" w:y="1"/>
      <w:rPr>
        <w:rStyle w:val="a9"/>
      </w:rPr>
    </w:pPr>
    <w:r>
      <w:fldChar w:fldCharType="begin"/>
    </w:r>
    <w:r>
      <w:rPr>
        <w:rStyle w:val="a9"/>
      </w:rPr>
      <w:instrText xml:space="preserve">PAGE  </w:instrText>
    </w:r>
    <w:r>
      <w:fldChar w:fldCharType="separate"/>
    </w:r>
    <w:r w:rsidR="004E7620">
      <w:rPr>
        <w:rStyle w:val="a9"/>
        <w:noProof/>
      </w:rPr>
      <w:t>9</w:t>
    </w:r>
    <w:r>
      <w:fldChar w:fldCharType="end"/>
    </w:r>
  </w:p>
  <w:p w:rsidR="00421644" w:rsidRDefault="004216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49E" w:rsidRDefault="00D3249E">
      <w:r>
        <w:separator/>
      </w:r>
    </w:p>
  </w:footnote>
  <w:footnote w:type="continuationSeparator" w:id="0">
    <w:p w:rsidR="00D3249E" w:rsidRDefault="00D32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4" w:rsidRDefault="0042164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11AE4"/>
    <w:rsid w:val="00050DE9"/>
    <w:rsid w:val="00057AAA"/>
    <w:rsid w:val="0006071D"/>
    <w:rsid w:val="0006592D"/>
    <w:rsid w:val="00066952"/>
    <w:rsid w:val="00080665"/>
    <w:rsid w:val="000F0587"/>
    <w:rsid w:val="000F5624"/>
    <w:rsid w:val="0013075D"/>
    <w:rsid w:val="00134F6F"/>
    <w:rsid w:val="00141EF9"/>
    <w:rsid w:val="00154D59"/>
    <w:rsid w:val="001746EB"/>
    <w:rsid w:val="00177656"/>
    <w:rsid w:val="001E3359"/>
    <w:rsid w:val="002040AE"/>
    <w:rsid w:val="002436CB"/>
    <w:rsid w:val="002C0622"/>
    <w:rsid w:val="002C2F51"/>
    <w:rsid w:val="002C6716"/>
    <w:rsid w:val="0030660B"/>
    <w:rsid w:val="00310A13"/>
    <w:rsid w:val="0033460C"/>
    <w:rsid w:val="00374399"/>
    <w:rsid w:val="003849DC"/>
    <w:rsid w:val="003C4174"/>
    <w:rsid w:val="003F6CC1"/>
    <w:rsid w:val="00411AD6"/>
    <w:rsid w:val="00421644"/>
    <w:rsid w:val="00430BBB"/>
    <w:rsid w:val="004436B6"/>
    <w:rsid w:val="00470176"/>
    <w:rsid w:val="0049208A"/>
    <w:rsid w:val="004E7620"/>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C3C32"/>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249E"/>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4547A9"/>
    <w:rsid w:val="01673ACA"/>
    <w:rsid w:val="01AD37E3"/>
    <w:rsid w:val="01B65413"/>
    <w:rsid w:val="01C13426"/>
    <w:rsid w:val="033135A5"/>
    <w:rsid w:val="03420FB2"/>
    <w:rsid w:val="03870046"/>
    <w:rsid w:val="04012722"/>
    <w:rsid w:val="040902AB"/>
    <w:rsid w:val="04525391"/>
    <w:rsid w:val="04CF3D08"/>
    <w:rsid w:val="055C3B22"/>
    <w:rsid w:val="05A27F91"/>
    <w:rsid w:val="05C552F3"/>
    <w:rsid w:val="06182761"/>
    <w:rsid w:val="06242D5C"/>
    <w:rsid w:val="0630325C"/>
    <w:rsid w:val="06987876"/>
    <w:rsid w:val="070542FA"/>
    <w:rsid w:val="075D0BD8"/>
    <w:rsid w:val="076760B7"/>
    <w:rsid w:val="07946EFC"/>
    <w:rsid w:val="079652BC"/>
    <w:rsid w:val="07DE0A63"/>
    <w:rsid w:val="07E03727"/>
    <w:rsid w:val="08355650"/>
    <w:rsid w:val="08A84167"/>
    <w:rsid w:val="08B21D7F"/>
    <w:rsid w:val="08C50712"/>
    <w:rsid w:val="090F5EEE"/>
    <w:rsid w:val="09397162"/>
    <w:rsid w:val="0953575C"/>
    <w:rsid w:val="096A07FE"/>
    <w:rsid w:val="09A320D6"/>
    <w:rsid w:val="09A46437"/>
    <w:rsid w:val="09B33ECD"/>
    <w:rsid w:val="09D30C37"/>
    <w:rsid w:val="0A2A05FC"/>
    <w:rsid w:val="0A3B3320"/>
    <w:rsid w:val="0A4418C5"/>
    <w:rsid w:val="0A5657E0"/>
    <w:rsid w:val="0A737AAE"/>
    <w:rsid w:val="0AA01EBC"/>
    <w:rsid w:val="0AEE6748"/>
    <w:rsid w:val="0B1E14A6"/>
    <w:rsid w:val="0B2266BB"/>
    <w:rsid w:val="0B263C46"/>
    <w:rsid w:val="0B7040FA"/>
    <w:rsid w:val="0B9C6970"/>
    <w:rsid w:val="0BF226C2"/>
    <w:rsid w:val="0D940549"/>
    <w:rsid w:val="0E190EEF"/>
    <w:rsid w:val="0EA365F3"/>
    <w:rsid w:val="0EF43B39"/>
    <w:rsid w:val="0F5659CA"/>
    <w:rsid w:val="0F71186D"/>
    <w:rsid w:val="0F7B573C"/>
    <w:rsid w:val="103A76D5"/>
    <w:rsid w:val="10662284"/>
    <w:rsid w:val="10BB3A79"/>
    <w:rsid w:val="10D47FB2"/>
    <w:rsid w:val="10D53570"/>
    <w:rsid w:val="11014747"/>
    <w:rsid w:val="110B08A5"/>
    <w:rsid w:val="110E3B5F"/>
    <w:rsid w:val="11203B6F"/>
    <w:rsid w:val="11246FC7"/>
    <w:rsid w:val="112E0965"/>
    <w:rsid w:val="118F7D78"/>
    <w:rsid w:val="11922DBF"/>
    <w:rsid w:val="11C37767"/>
    <w:rsid w:val="11D14C54"/>
    <w:rsid w:val="11FA4705"/>
    <w:rsid w:val="122B7C6C"/>
    <w:rsid w:val="122D50C3"/>
    <w:rsid w:val="12502D4F"/>
    <w:rsid w:val="12595975"/>
    <w:rsid w:val="12AA591F"/>
    <w:rsid w:val="12B56AFA"/>
    <w:rsid w:val="12B5781C"/>
    <w:rsid w:val="131927D5"/>
    <w:rsid w:val="13255208"/>
    <w:rsid w:val="137F5A7D"/>
    <w:rsid w:val="13A727B9"/>
    <w:rsid w:val="13DE3BBA"/>
    <w:rsid w:val="13EE295E"/>
    <w:rsid w:val="13F376D9"/>
    <w:rsid w:val="140D1AB1"/>
    <w:rsid w:val="144F6C8E"/>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025E7B"/>
    <w:rsid w:val="18B16E4D"/>
    <w:rsid w:val="18C331EE"/>
    <w:rsid w:val="18C468C4"/>
    <w:rsid w:val="191201D1"/>
    <w:rsid w:val="19123811"/>
    <w:rsid w:val="194A051E"/>
    <w:rsid w:val="19D839C9"/>
    <w:rsid w:val="1A4D026F"/>
    <w:rsid w:val="1A72146B"/>
    <w:rsid w:val="1A7A3546"/>
    <w:rsid w:val="1AAB57D5"/>
    <w:rsid w:val="1AB17DCB"/>
    <w:rsid w:val="1AFA22D4"/>
    <w:rsid w:val="1B812D15"/>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36792"/>
    <w:rsid w:val="1E685B38"/>
    <w:rsid w:val="1E806AAE"/>
    <w:rsid w:val="1EE460CD"/>
    <w:rsid w:val="1F4417CF"/>
    <w:rsid w:val="1F7149C2"/>
    <w:rsid w:val="1F7F7201"/>
    <w:rsid w:val="1FD84798"/>
    <w:rsid w:val="20692F3D"/>
    <w:rsid w:val="208C0559"/>
    <w:rsid w:val="20E05BED"/>
    <w:rsid w:val="20EA23B7"/>
    <w:rsid w:val="21050A8C"/>
    <w:rsid w:val="211E375B"/>
    <w:rsid w:val="2207729B"/>
    <w:rsid w:val="22242BCC"/>
    <w:rsid w:val="227A1F61"/>
    <w:rsid w:val="2285680D"/>
    <w:rsid w:val="22A106CA"/>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D675AB"/>
    <w:rsid w:val="26FE72C3"/>
    <w:rsid w:val="272B54A6"/>
    <w:rsid w:val="27CC3E1A"/>
    <w:rsid w:val="281E5471"/>
    <w:rsid w:val="281F2F81"/>
    <w:rsid w:val="2875553A"/>
    <w:rsid w:val="28B7384A"/>
    <w:rsid w:val="28F821D3"/>
    <w:rsid w:val="29060CD1"/>
    <w:rsid w:val="298A21BB"/>
    <w:rsid w:val="29F24E66"/>
    <w:rsid w:val="2A4C27A9"/>
    <w:rsid w:val="2A840010"/>
    <w:rsid w:val="2A953AAF"/>
    <w:rsid w:val="2AF41519"/>
    <w:rsid w:val="2B190F34"/>
    <w:rsid w:val="2B2847DD"/>
    <w:rsid w:val="2B3952BD"/>
    <w:rsid w:val="2B706705"/>
    <w:rsid w:val="2BFE3B2D"/>
    <w:rsid w:val="2D206061"/>
    <w:rsid w:val="2D9673DD"/>
    <w:rsid w:val="2DA057BE"/>
    <w:rsid w:val="2DB83DBF"/>
    <w:rsid w:val="2DC456FD"/>
    <w:rsid w:val="2DC74270"/>
    <w:rsid w:val="2EAE26E7"/>
    <w:rsid w:val="2EF86480"/>
    <w:rsid w:val="2FB53650"/>
    <w:rsid w:val="2FCA1F67"/>
    <w:rsid w:val="30E313D6"/>
    <w:rsid w:val="31311568"/>
    <w:rsid w:val="31A85BE1"/>
    <w:rsid w:val="321F416A"/>
    <w:rsid w:val="322147EB"/>
    <w:rsid w:val="32382EAE"/>
    <w:rsid w:val="3253238B"/>
    <w:rsid w:val="326D1237"/>
    <w:rsid w:val="32A2345C"/>
    <w:rsid w:val="32D45685"/>
    <w:rsid w:val="33D1698A"/>
    <w:rsid w:val="33FD76EE"/>
    <w:rsid w:val="34B0451A"/>
    <w:rsid w:val="34B411F0"/>
    <w:rsid w:val="34D157EA"/>
    <w:rsid w:val="35406368"/>
    <w:rsid w:val="35AB069B"/>
    <w:rsid w:val="35CD06A6"/>
    <w:rsid w:val="362F61D2"/>
    <w:rsid w:val="363C6A62"/>
    <w:rsid w:val="36AC2917"/>
    <w:rsid w:val="36D35375"/>
    <w:rsid w:val="37540D3A"/>
    <w:rsid w:val="37D3362E"/>
    <w:rsid w:val="3800005E"/>
    <w:rsid w:val="38194894"/>
    <w:rsid w:val="381C3B38"/>
    <w:rsid w:val="386455AB"/>
    <w:rsid w:val="389B0C8E"/>
    <w:rsid w:val="38BC7492"/>
    <w:rsid w:val="38DC58D0"/>
    <w:rsid w:val="392F39C8"/>
    <w:rsid w:val="39546E1F"/>
    <w:rsid w:val="397B5640"/>
    <w:rsid w:val="39A36289"/>
    <w:rsid w:val="39CE7109"/>
    <w:rsid w:val="3A9704C4"/>
    <w:rsid w:val="3ABC564A"/>
    <w:rsid w:val="3B48528E"/>
    <w:rsid w:val="3B656C76"/>
    <w:rsid w:val="3B6A1EE4"/>
    <w:rsid w:val="3B945F46"/>
    <w:rsid w:val="3BA231FA"/>
    <w:rsid w:val="3BBB19AF"/>
    <w:rsid w:val="3BF862E2"/>
    <w:rsid w:val="3C47259E"/>
    <w:rsid w:val="3CA9740C"/>
    <w:rsid w:val="3CCE5006"/>
    <w:rsid w:val="3CE90483"/>
    <w:rsid w:val="3D292066"/>
    <w:rsid w:val="3DFD5B33"/>
    <w:rsid w:val="3E302AEE"/>
    <w:rsid w:val="3E4B4121"/>
    <w:rsid w:val="3EF43741"/>
    <w:rsid w:val="3F1527C5"/>
    <w:rsid w:val="3F8F42B9"/>
    <w:rsid w:val="3FA35687"/>
    <w:rsid w:val="404566D4"/>
    <w:rsid w:val="405F4D95"/>
    <w:rsid w:val="40827A89"/>
    <w:rsid w:val="40F05CAC"/>
    <w:rsid w:val="41357AB7"/>
    <w:rsid w:val="414E027E"/>
    <w:rsid w:val="41C72A79"/>
    <w:rsid w:val="41DF6E53"/>
    <w:rsid w:val="425E3C5A"/>
    <w:rsid w:val="42BD2916"/>
    <w:rsid w:val="43085FF2"/>
    <w:rsid w:val="43A01D4D"/>
    <w:rsid w:val="43D30C31"/>
    <w:rsid w:val="43DB5295"/>
    <w:rsid w:val="43F33EDB"/>
    <w:rsid w:val="446F4A0B"/>
    <w:rsid w:val="44C6601A"/>
    <w:rsid w:val="44E05E26"/>
    <w:rsid w:val="45311EA4"/>
    <w:rsid w:val="454C3A28"/>
    <w:rsid w:val="45577C25"/>
    <w:rsid w:val="458B61C0"/>
    <w:rsid w:val="4609036D"/>
    <w:rsid w:val="46186901"/>
    <w:rsid w:val="462B2466"/>
    <w:rsid w:val="477D44E0"/>
    <w:rsid w:val="47B47A13"/>
    <w:rsid w:val="47F27555"/>
    <w:rsid w:val="48250940"/>
    <w:rsid w:val="483E6183"/>
    <w:rsid w:val="48781128"/>
    <w:rsid w:val="497C78C2"/>
    <w:rsid w:val="498275D9"/>
    <w:rsid w:val="4A212E39"/>
    <w:rsid w:val="4AA50588"/>
    <w:rsid w:val="4AAF4320"/>
    <w:rsid w:val="4AB16596"/>
    <w:rsid w:val="4AE37F37"/>
    <w:rsid w:val="4B6E41C0"/>
    <w:rsid w:val="4B9E2FAE"/>
    <w:rsid w:val="4BA02666"/>
    <w:rsid w:val="4BAA1C35"/>
    <w:rsid w:val="4C023764"/>
    <w:rsid w:val="4C391CAC"/>
    <w:rsid w:val="4C5435B0"/>
    <w:rsid w:val="4CA94613"/>
    <w:rsid w:val="4CB94811"/>
    <w:rsid w:val="4CDE37ED"/>
    <w:rsid w:val="4DBE6CDD"/>
    <w:rsid w:val="4DEA7FA3"/>
    <w:rsid w:val="4E204BAD"/>
    <w:rsid w:val="4E45347B"/>
    <w:rsid w:val="4E4D75EE"/>
    <w:rsid w:val="4E704FC9"/>
    <w:rsid w:val="4F985F32"/>
    <w:rsid w:val="50396D60"/>
    <w:rsid w:val="507E45F1"/>
    <w:rsid w:val="50B1294A"/>
    <w:rsid w:val="50C413E7"/>
    <w:rsid w:val="511161D6"/>
    <w:rsid w:val="511B14AF"/>
    <w:rsid w:val="513935F8"/>
    <w:rsid w:val="51AD1AA2"/>
    <w:rsid w:val="51ED5566"/>
    <w:rsid w:val="51FA01B1"/>
    <w:rsid w:val="5201298D"/>
    <w:rsid w:val="52454B2B"/>
    <w:rsid w:val="52A915EC"/>
    <w:rsid w:val="52C16C92"/>
    <w:rsid w:val="52CB3396"/>
    <w:rsid w:val="5342148B"/>
    <w:rsid w:val="53C36839"/>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73C4BE9"/>
    <w:rsid w:val="575452B2"/>
    <w:rsid w:val="57B828DD"/>
    <w:rsid w:val="58AC2C04"/>
    <w:rsid w:val="58D43CD5"/>
    <w:rsid w:val="5938557F"/>
    <w:rsid w:val="595063F2"/>
    <w:rsid w:val="59611E7F"/>
    <w:rsid w:val="59A61476"/>
    <w:rsid w:val="59A92051"/>
    <w:rsid w:val="59B351A1"/>
    <w:rsid w:val="5A310FEB"/>
    <w:rsid w:val="5A4C7AE2"/>
    <w:rsid w:val="5A682732"/>
    <w:rsid w:val="5A705450"/>
    <w:rsid w:val="5B5E79A1"/>
    <w:rsid w:val="5B602F01"/>
    <w:rsid w:val="5BB82223"/>
    <w:rsid w:val="5C6A1584"/>
    <w:rsid w:val="5C8469B0"/>
    <w:rsid w:val="5D0E2EAE"/>
    <w:rsid w:val="5D3C5940"/>
    <w:rsid w:val="5D6A20D4"/>
    <w:rsid w:val="5D7D34BA"/>
    <w:rsid w:val="5DA64DC9"/>
    <w:rsid w:val="5E002C93"/>
    <w:rsid w:val="5E306D19"/>
    <w:rsid w:val="5E3A5137"/>
    <w:rsid w:val="5E4E21CD"/>
    <w:rsid w:val="5E660A0B"/>
    <w:rsid w:val="5EFF0D97"/>
    <w:rsid w:val="5F6D0550"/>
    <w:rsid w:val="5F817EA9"/>
    <w:rsid w:val="6003384B"/>
    <w:rsid w:val="60471CBE"/>
    <w:rsid w:val="60601088"/>
    <w:rsid w:val="60735B5D"/>
    <w:rsid w:val="608509AB"/>
    <w:rsid w:val="60924696"/>
    <w:rsid w:val="61585FFA"/>
    <w:rsid w:val="61E01338"/>
    <w:rsid w:val="625A729D"/>
    <w:rsid w:val="62BC0544"/>
    <w:rsid w:val="62C813B3"/>
    <w:rsid w:val="632E1951"/>
    <w:rsid w:val="63677BA0"/>
    <w:rsid w:val="645575B5"/>
    <w:rsid w:val="64D64D6C"/>
    <w:rsid w:val="6539216D"/>
    <w:rsid w:val="65640C52"/>
    <w:rsid w:val="65672119"/>
    <w:rsid w:val="657D76F3"/>
    <w:rsid w:val="65925BC0"/>
    <w:rsid w:val="65AA10A6"/>
    <w:rsid w:val="66074FE2"/>
    <w:rsid w:val="66512EB8"/>
    <w:rsid w:val="667707BC"/>
    <w:rsid w:val="668409D2"/>
    <w:rsid w:val="66B87D9D"/>
    <w:rsid w:val="66CE54C6"/>
    <w:rsid w:val="66D70BEB"/>
    <w:rsid w:val="66F85E69"/>
    <w:rsid w:val="674C1802"/>
    <w:rsid w:val="676508B9"/>
    <w:rsid w:val="67996CDC"/>
    <w:rsid w:val="67E16942"/>
    <w:rsid w:val="680F7134"/>
    <w:rsid w:val="6818213A"/>
    <w:rsid w:val="683359A7"/>
    <w:rsid w:val="684771B9"/>
    <w:rsid w:val="685B4E2F"/>
    <w:rsid w:val="686A1645"/>
    <w:rsid w:val="68896FD2"/>
    <w:rsid w:val="68E86E05"/>
    <w:rsid w:val="694F68B7"/>
    <w:rsid w:val="69747BA2"/>
    <w:rsid w:val="69DD7667"/>
    <w:rsid w:val="6A427E01"/>
    <w:rsid w:val="6A44594B"/>
    <w:rsid w:val="6B1663F5"/>
    <w:rsid w:val="6B3C64AA"/>
    <w:rsid w:val="6B521BA0"/>
    <w:rsid w:val="6C1D3A60"/>
    <w:rsid w:val="6C3C679C"/>
    <w:rsid w:val="6C3E4F30"/>
    <w:rsid w:val="6C42187B"/>
    <w:rsid w:val="6C8925CE"/>
    <w:rsid w:val="6C943C50"/>
    <w:rsid w:val="6CD36265"/>
    <w:rsid w:val="6D556ED0"/>
    <w:rsid w:val="6D757927"/>
    <w:rsid w:val="6DEC3DD8"/>
    <w:rsid w:val="6DF00CB2"/>
    <w:rsid w:val="6E55492F"/>
    <w:rsid w:val="6E5A7BFE"/>
    <w:rsid w:val="6E6F2DFF"/>
    <w:rsid w:val="6ED5370F"/>
    <w:rsid w:val="6F5A1182"/>
    <w:rsid w:val="6F7C0D51"/>
    <w:rsid w:val="6F9F1303"/>
    <w:rsid w:val="6FA13F52"/>
    <w:rsid w:val="6FA262F3"/>
    <w:rsid w:val="6FFA6CCF"/>
    <w:rsid w:val="713066DB"/>
    <w:rsid w:val="71582031"/>
    <w:rsid w:val="71B741BB"/>
    <w:rsid w:val="71C11E97"/>
    <w:rsid w:val="72142499"/>
    <w:rsid w:val="722F14E1"/>
    <w:rsid w:val="72426071"/>
    <w:rsid w:val="729065F5"/>
    <w:rsid w:val="72AB7FD0"/>
    <w:rsid w:val="72B23D65"/>
    <w:rsid w:val="732E30D0"/>
    <w:rsid w:val="73331DFB"/>
    <w:rsid w:val="733772CC"/>
    <w:rsid w:val="7352502C"/>
    <w:rsid w:val="739B4342"/>
    <w:rsid w:val="739D5433"/>
    <w:rsid w:val="73A64160"/>
    <w:rsid w:val="73BD3C96"/>
    <w:rsid w:val="73C55FA3"/>
    <w:rsid w:val="74945512"/>
    <w:rsid w:val="74A27AB7"/>
    <w:rsid w:val="74CD7BF1"/>
    <w:rsid w:val="750F6368"/>
    <w:rsid w:val="752576BF"/>
    <w:rsid w:val="753E74F2"/>
    <w:rsid w:val="76400495"/>
    <w:rsid w:val="76603378"/>
    <w:rsid w:val="76C6151E"/>
    <w:rsid w:val="76D0194E"/>
    <w:rsid w:val="76E8037E"/>
    <w:rsid w:val="77723E04"/>
    <w:rsid w:val="77901117"/>
    <w:rsid w:val="77BC576E"/>
    <w:rsid w:val="77BE3920"/>
    <w:rsid w:val="77EE1911"/>
    <w:rsid w:val="785040CA"/>
    <w:rsid w:val="789922ED"/>
    <w:rsid w:val="78AC63C3"/>
    <w:rsid w:val="78D27290"/>
    <w:rsid w:val="78D71459"/>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816B25"/>
    <w:rsid w:val="7C8A6B39"/>
    <w:rsid w:val="7C921048"/>
    <w:rsid w:val="7C951943"/>
    <w:rsid w:val="7D145D06"/>
    <w:rsid w:val="7D2126CA"/>
    <w:rsid w:val="7D411EAD"/>
    <w:rsid w:val="7D491BB6"/>
    <w:rsid w:val="7D5C3A78"/>
    <w:rsid w:val="7DE624BC"/>
    <w:rsid w:val="7E0544B5"/>
    <w:rsid w:val="7E3B776B"/>
    <w:rsid w:val="7E603BD5"/>
    <w:rsid w:val="7E7D4013"/>
    <w:rsid w:val="7E8D53EB"/>
    <w:rsid w:val="7EB10C74"/>
    <w:rsid w:val="7EB347F1"/>
    <w:rsid w:val="7EF84F28"/>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D0F084-4F47-4768-A0D4-7C8AA392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751</Words>
  <Characters>4283</Characters>
  <Application>Microsoft Office Word</Application>
  <DocSecurity>0</DocSecurity>
  <Lines>35</Lines>
  <Paragraphs>10</Paragraphs>
  <ScaleCrop>false</ScaleCrop>
  <Company>微软中国</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41</cp:revision>
  <cp:lastPrinted>2021-06-16T06:54:00Z</cp:lastPrinted>
  <dcterms:created xsi:type="dcterms:W3CDTF">2016-12-30T06:53:00Z</dcterms:created>
  <dcterms:modified xsi:type="dcterms:W3CDTF">2021-06-17T09:16:00Z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B150011EF5014C58BF07ABF8BAB5D4A8</vt:lpwstr>
  </property>
</Properties>
</file>