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海南政法职业学院2</w:t>
      </w:r>
      <w:r>
        <w:rPr>
          <w:rFonts w:ascii="宋体" w:hAnsi="宋体" w:eastAsia="宋体"/>
          <w:b/>
          <w:bCs/>
          <w:sz w:val="32"/>
          <w:szCs w:val="32"/>
        </w:rPr>
        <w:t>0</w:t>
      </w:r>
      <w:r>
        <w:rPr>
          <w:rFonts w:hint="eastAsia" w:ascii="宋体" w:hAnsi="宋体" w:eastAsia="宋体"/>
          <w:b/>
          <w:bCs/>
          <w:sz w:val="32"/>
          <w:szCs w:val="32"/>
        </w:rPr>
        <w:t>21年公开考核招聘个人信息一览表</w:t>
      </w:r>
    </w:p>
    <w:tbl>
      <w:tblPr>
        <w:tblStyle w:val="2"/>
        <w:tblW w:w="13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760"/>
        <w:gridCol w:w="475"/>
        <w:gridCol w:w="513"/>
        <w:gridCol w:w="475"/>
        <w:gridCol w:w="475"/>
        <w:gridCol w:w="570"/>
        <w:gridCol w:w="969"/>
        <w:gridCol w:w="779"/>
        <w:gridCol w:w="779"/>
        <w:gridCol w:w="779"/>
        <w:gridCol w:w="779"/>
        <w:gridCol w:w="2496"/>
        <w:gridCol w:w="144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党团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职称/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硕研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硕研毕业院校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简况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2021-06-21T00:35:52Z</dcterms:created>
  <dc:creator>1</dc:creator>
  <cp:lastModifiedBy>1</cp:lastModifiedBy>
  <dcterms:modified xsi:type="dcterms:W3CDTF">2021-06-21T00:36:08Z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40E432540F794E0397996FE225032711</vt:lpwstr>
  </property>
</Properties>
</file>