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textAlignment w:val="center"/>
        <w:rPr>
          <w:rFonts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附件1</w:t>
      </w:r>
    </w:p>
    <w:p>
      <w:pPr>
        <w:adjustRightInd w:val="0"/>
        <w:snapToGrid w:val="0"/>
        <w:spacing w:line="560" w:lineRule="exact"/>
        <w:jc w:val="center"/>
        <w:textAlignment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报名表</w:t>
      </w:r>
    </w:p>
    <w:tbl>
      <w:tblPr>
        <w:tblStyle w:val="2"/>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148"/>
        <w:gridCol w:w="1033"/>
        <w:gridCol w:w="641"/>
        <w:gridCol w:w="563"/>
        <w:gridCol w:w="705"/>
        <w:gridCol w:w="485"/>
        <w:gridCol w:w="838"/>
        <w:gridCol w:w="482"/>
        <w:gridCol w:w="1215"/>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exact"/>
          <w:jc w:val="center"/>
        </w:trPr>
        <w:tc>
          <w:tcPr>
            <w:tcW w:w="1055"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姓名</w:t>
            </w: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033"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性别</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出生</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年月</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2614" w:type="dxa"/>
            <w:gridSpan w:val="2"/>
            <w:vMerge w:val="restart"/>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exact"/>
          <w:jc w:val="center"/>
        </w:trPr>
        <w:tc>
          <w:tcPr>
            <w:tcW w:w="1055"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民族</w:t>
            </w: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033"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籍贯</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出生地</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2614" w:type="dxa"/>
            <w:gridSpan w:val="2"/>
            <w:vMerge w:val="continue"/>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exact"/>
          <w:jc w:val="center"/>
        </w:trPr>
        <w:tc>
          <w:tcPr>
            <w:tcW w:w="1055" w:type="dxa"/>
            <w:tcBorders>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政治</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面貌</w:t>
            </w:r>
          </w:p>
        </w:tc>
        <w:tc>
          <w:tcPr>
            <w:tcW w:w="1148" w:type="dxa"/>
            <w:tcBorders>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033"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健康</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状况</w:t>
            </w:r>
          </w:p>
        </w:tc>
        <w:tc>
          <w:tcPr>
            <w:tcW w:w="120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婚姻</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状况</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2614" w:type="dxa"/>
            <w:gridSpan w:val="2"/>
            <w:vMerge w:val="continue"/>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入伍</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年月</w:t>
            </w:r>
          </w:p>
        </w:tc>
        <w:tc>
          <w:tcPr>
            <w:tcW w:w="1148" w:type="dxa"/>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033" w:type="dxa"/>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入伍地</w:t>
            </w:r>
          </w:p>
        </w:tc>
        <w:tc>
          <w:tcPr>
            <w:tcW w:w="1204" w:type="dxa"/>
            <w:gridSpan w:val="2"/>
            <w:tcBorders>
              <w:top w:val="single" w:color="auto" w:sz="4" w:space="0"/>
              <w:left w:val="single" w:color="auto" w:sz="4" w:space="0"/>
              <w:bottom w:val="single" w:color="auto" w:sz="4" w:space="0"/>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19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退伍</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年月</w:t>
            </w:r>
          </w:p>
        </w:tc>
        <w:tc>
          <w:tcPr>
            <w:tcW w:w="1320"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215" w:type="dxa"/>
            <w:vAlign w:val="center"/>
          </w:tcPr>
          <w:p>
            <w:pPr>
              <w:jc w:val="center"/>
              <w:rPr>
                <w:color w:val="000000" w:themeColor="text1"/>
                <w14:textFill>
                  <w14:solidFill>
                    <w14:schemeClr w14:val="tx1"/>
                  </w14:solidFill>
                </w14:textFill>
              </w:rPr>
            </w:pPr>
            <w:r>
              <w:rPr>
                <w:rFonts w:hint="eastAsia" w:ascii="仿宋_GB2312" w:hAnsi="仿宋_GB2312" w:eastAsia="仿宋_GB2312" w:cs="仿宋_GB2312"/>
                <w:color w:val="000000" w:themeColor="text1"/>
                <w:sz w:val="26"/>
                <w:szCs w:val="26"/>
                <w14:textFill>
                  <w14:solidFill>
                    <w14:schemeClr w14:val="tx1"/>
                  </w14:solidFill>
                </w14:textFill>
              </w:rPr>
              <w:t>退伍地</w:t>
            </w:r>
          </w:p>
        </w:tc>
        <w:tc>
          <w:tcPr>
            <w:tcW w:w="1399" w:type="dxa"/>
            <w:vAlign w:val="center"/>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exact"/>
          <w:jc w:val="center"/>
        </w:trPr>
        <w:tc>
          <w:tcPr>
            <w:tcW w:w="2203" w:type="dxa"/>
            <w:gridSpan w:val="2"/>
            <w:tcBorders>
              <w:top w:val="nil"/>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身份证号码</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现户籍地</w:t>
            </w:r>
          </w:p>
        </w:tc>
        <w:tc>
          <w:tcPr>
            <w:tcW w:w="3096" w:type="dxa"/>
            <w:gridSpan w:val="3"/>
            <w:vAlign w:val="center"/>
          </w:tcPr>
          <w:p>
            <w:pPr>
              <w:rPr>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       省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exact"/>
          <w:jc w:val="center"/>
        </w:trPr>
        <w:tc>
          <w:tcPr>
            <w:tcW w:w="1055" w:type="dxa"/>
            <w:vMerge w:val="restart"/>
            <w:tcBorders>
              <w:top w:val="nil"/>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最高学历</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毕业院校专业</w:t>
            </w:r>
          </w:p>
        </w:tc>
        <w:tc>
          <w:tcPr>
            <w:tcW w:w="1148" w:type="dxa"/>
            <w:tcBorders>
              <w:top w:val="nil"/>
            </w:tcBorders>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全日制 </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教  育</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  位</w:t>
            </w:r>
          </w:p>
        </w:tc>
        <w:tc>
          <w:tcPr>
            <w:tcW w:w="3096" w:type="dxa"/>
            <w:gridSpan w:val="3"/>
            <w:vAlign w:val="center"/>
          </w:tcPr>
          <w:p>
            <w:pP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exact"/>
          <w:jc w:val="center"/>
        </w:trPr>
        <w:tc>
          <w:tcPr>
            <w:tcW w:w="1055" w:type="dxa"/>
            <w:vMerge w:val="continue"/>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在  职</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教  育</w:t>
            </w:r>
          </w:p>
        </w:tc>
        <w:tc>
          <w:tcPr>
            <w:tcW w:w="2942" w:type="dxa"/>
            <w:gridSpan w:val="4"/>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23"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  位</w:t>
            </w:r>
          </w:p>
        </w:tc>
        <w:tc>
          <w:tcPr>
            <w:tcW w:w="3096" w:type="dxa"/>
            <w:gridSpan w:val="3"/>
            <w:vAlign w:val="center"/>
          </w:tcPr>
          <w:p>
            <w:pP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5" w:hRule="exact"/>
          <w:jc w:val="center"/>
        </w:trPr>
        <w:tc>
          <w:tcPr>
            <w:tcW w:w="2203"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工作简历</w:t>
            </w:r>
          </w:p>
        </w:tc>
        <w:tc>
          <w:tcPr>
            <w:tcW w:w="7361" w:type="dxa"/>
            <w:gridSpan w:val="9"/>
          </w:tcPr>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例：xxxx年xx月—xxxx年xx月 xx单位 职务</w:t>
            </w: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9" w:hRule="exact"/>
          <w:jc w:val="center"/>
        </w:trPr>
        <w:tc>
          <w:tcPr>
            <w:tcW w:w="2203"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主要学习经历</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（从高中填起）</w:t>
            </w:r>
          </w:p>
        </w:tc>
        <w:tc>
          <w:tcPr>
            <w:tcW w:w="7361" w:type="dxa"/>
            <w:gridSpan w:val="9"/>
          </w:tcPr>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例：xxxx年xx月—xxxx年xx月 xx学校 学生</w:t>
            </w: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exac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联系</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方式</w:t>
            </w:r>
          </w:p>
        </w:tc>
        <w:tc>
          <w:tcPr>
            <w:tcW w:w="2822" w:type="dxa"/>
            <w:gridSpan w:val="3"/>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手机号码</w:t>
            </w:r>
          </w:p>
        </w:tc>
        <w:tc>
          <w:tcPr>
            <w:tcW w:w="1753" w:type="dxa"/>
            <w:gridSpan w:val="3"/>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紧急联系人</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电话</w:t>
            </w:r>
          </w:p>
        </w:tc>
        <w:tc>
          <w:tcPr>
            <w:tcW w:w="3934" w:type="dxa"/>
            <w:gridSpan w:val="4"/>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exact"/>
          <w:jc w:val="center"/>
        </w:trPr>
        <w:tc>
          <w:tcPr>
            <w:tcW w:w="1055" w:type="dxa"/>
            <w:vMerge w:val="continue"/>
            <w:vAlign w:val="center"/>
          </w:tcPr>
          <w:p>
            <w:pPr>
              <w:rPr>
                <w:color w:val="000000" w:themeColor="text1"/>
                <w14:textFill>
                  <w14:solidFill>
                    <w14:schemeClr w14:val="tx1"/>
                  </w14:solidFill>
                </w14:textFill>
              </w:rPr>
            </w:pPr>
          </w:p>
        </w:tc>
        <w:tc>
          <w:tcPr>
            <w:tcW w:w="2822" w:type="dxa"/>
            <w:gridSpan w:val="3"/>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753" w:type="dxa"/>
            <w:gridSpan w:val="3"/>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3934" w:type="dxa"/>
            <w:gridSpan w:val="4"/>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restart"/>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家庭主要成员及社会关系（包括其他担任副处级以上干部的亲属）                                                                                                                              </w:t>
            </w: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称谓</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姓名</w:t>
            </w: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工作单位及职务</w:t>
            </w: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父亲</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母亲</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w:t>
            </w: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5" w:type="dxa"/>
            <w:vMerge w:val="continue"/>
            <w:vAlign w:val="center"/>
          </w:tcPr>
          <w:p>
            <w:pPr>
              <w:rPr>
                <w:color w:val="000000" w:themeColor="text1"/>
                <w14:textFill>
                  <w14:solidFill>
                    <w14:schemeClr w14:val="tx1"/>
                  </w14:solidFill>
                </w14:textFill>
              </w:rPr>
            </w:pPr>
          </w:p>
        </w:tc>
        <w:tc>
          <w:tcPr>
            <w:tcW w:w="1148"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674" w:type="dxa"/>
            <w:gridSpan w:val="2"/>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4288" w:type="dxa"/>
            <w:gridSpan w:val="6"/>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c>
          <w:tcPr>
            <w:tcW w:w="1399"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1" w:hRule="atLeast"/>
          <w:jc w:val="center"/>
        </w:trPr>
        <w:tc>
          <w:tcPr>
            <w:tcW w:w="1055" w:type="dxa"/>
            <w:vAlign w:val="center"/>
          </w:tcPr>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报名</w:t>
            </w:r>
          </w:p>
          <w:p>
            <w:pPr>
              <w:adjustRightInd w:val="0"/>
              <w:snapToGrid w:val="0"/>
              <w:spacing w:line="300" w:lineRule="exact"/>
              <w:jc w:val="center"/>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承诺</w:t>
            </w:r>
          </w:p>
        </w:tc>
        <w:tc>
          <w:tcPr>
            <w:tcW w:w="8509" w:type="dxa"/>
            <w:gridSpan w:val="10"/>
            <w:vAlign w:val="center"/>
          </w:tcPr>
          <w:p>
            <w:pPr>
              <w:adjustRightInd w:val="0"/>
              <w:snapToGrid w:val="0"/>
              <w:spacing w:line="300" w:lineRule="exact"/>
              <w:ind w:firstLine="540" w:firstLineChars="208"/>
              <w:jc w:val="left"/>
              <w:textAlignment w:val="center"/>
              <w:rPr>
                <w:rFonts w:ascii="仿宋_GB2312" w:eastAsia="仿宋_GB2312" w:cs="宋体"/>
                <w:color w:val="000000" w:themeColor="text1"/>
                <w:sz w:val="26"/>
                <w:szCs w:val="26"/>
                <w14:textFill>
                  <w14:solidFill>
                    <w14:schemeClr w14:val="tx1"/>
                  </w14:solidFill>
                </w14:textFill>
              </w:rPr>
            </w:pPr>
          </w:p>
          <w:p>
            <w:pPr>
              <w:adjustRightInd w:val="0"/>
              <w:snapToGrid w:val="0"/>
              <w:spacing w:line="300" w:lineRule="exact"/>
              <w:ind w:firstLine="509" w:firstLineChars="196"/>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本人自愿报名参加宁波市鄞州区宁南建设开发有限公司面向退役大学生士兵公开招聘工作人员考试，在此郑重承诺：</w:t>
            </w:r>
          </w:p>
          <w:p>
            <w:pPr>
              <w:adjustRightInd w:val="0"/>
              <w:snapToGrid w:val="0"/>
              <w:spacing w:line="300" w:lineRule="exact"/>
              <w:ind w:firstLine="509" w:firstLineChars="196"/>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1．诚信报名，真实、准确地填写报名信息，提供相关证明材料。如果信息不准确，材料不真实，由此产生的后果自负。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2．诚信考试，自觉遵守有关纪律规定。                                     </w:t>
            </w: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ind w:firstLine="4680" w:firstLineChars="1800"/>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xml:space="preserve">签名：                                     </w:t>
            </w:r>
          </w:p>
          <w:p>
            <w:pPr>
              <w:adjustRightInd w:val="0"/>
              <w:snapToGrid w:val="0"/>
              <w:spacing w:line="300" w:lineRule="exact"/>
              <w:textAlignment w:val="center"/>
              <w:rPr>
                <w:rFonts w:ascii="仿宋_GB2312" w:eastAsia="仿宋_GB2312"/>
                <w:color w:val="000000" w:themeColor="text1"/>
                <w:sz w:val="26"/>
                <w:szCs w:val="26"/>
                <w14:textFill>
                  <w14:solidFill>
                    <w14:schemeClr w14:val="tx1"/>
                  </w14:solidFill>
                </w14:textFill>
              </w:rPr>
            </w:pPr>
          </w:p>
          <w:p>
            <w:pPr>
              <w:adjustRightInd w:val="0"/>
              <w:snapToGrid w:val="0"/>
              <w:spacing w:line="300" w:lineRule="exact"/>
              <w:ind w:firstLine="5720" w:firstLineChars="2200"/>
              <w:textAlignment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  月  日</w:t>
            </w:r>
          </w:p>
        </w:tc>
      </w:tr>
    </w:tbl>
    <w:p>
      <w:pPr>
        <w:textAlignment w:val="center"/>
      </w:pPr>
      <w:r>
        <w:rPr>
          <w:rFonts w:hint="eastAsia" w:ascii="楷体_GB2312" w:eastAsia="楷体_GB2312"/>
          <w:b/>
          <w:color w:val="000000" w:themeColor="text1"/>
          <w:sz w:val="28"/>
          <w:szCs w:val="28"/>
          <w14:textFill>
            <w14:solidFill>
              <w14:schemeClr w14:val="tx1"/>
            </w14:solidFill>
          </w14:textFill>
        </w:rPr>
        <w:t>（注：请勿改动表格样式，注意正反面双面打印）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6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2021-06-28T02:32:05Z</dcterms:created>
  <dc:creator>Administrator.USER-20190624BI</dc:creator>
  <cp:lastModifiedBy>dy2021</cp:lastModifiedBy>
  <dcterms:modified xsi:type="dcterms:W3CDTF">2021-06-28T02:32:11Z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16258A13ED074287BA3AC2B34D71BF8B</vt:lpwstr>
  </property>
</Properties>
</file>