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ind w:firstLine="880" w:firstLineChars="200"/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疫情期间考试注意事项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为深化落实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 w:cs="仿宋"/>
          <w:sz w:val="32"/>
          <w:szCs w:val="32"/>
        </w:rPr>
        <w:t>公厅、国家卫生健康委办公厅《新冠肺炎疫情防控常态化下国家教育考试组考防疫工作指导意见》（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</w:t>
      </w:r>
      <w:r>
        <w:rPr>
          <w:rFonts w:hint="eastAsia" w:ascii="仿宋" w:hAnsi="仿宋" w:eastAsia="仿宋" w:cs="仿宋"/>
          <w:sz w:val="32"/>
          <w:szCs w:val="32"/>
        </w:rPr>
        <w:t>学厅（2020）8号）文件精神和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安徽省</w:t>
      </w:r>
      <w:r>
        <w:rPr>
          <w:rFonts w:hint="eastAsia" w:ascii="仿宋" w:hAnsi="仿宋" w:eastAsia="仿宋" w:cs="仿宋"/>
          <w:sz w:val="32"/>
          <w:szCs w:val="32"/>
        </w:rPr>
        <w:t>疫情防控有关要求，切实保障广大考生的生命安全和身体健康，确保考试工作安全有序进行，特提醒广大考生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提前申领“安康码”并关注。通过“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皖</w:t>
      </w:r>
      <w:r>
        <w:rPr>
          <w:rFonts w:hint="eastAsia" w:ascii="仿宋" w:hAnsi="仿宋" w:eastAsia="仿宋" w:cs="仿宋"/>
          <w:sz w:val="32"/>
          <w:szCs w:val="32"/>
        </w:rPr>
        <w:t>事通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AP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</w:t>
      </w:r>
      <w:r>
        <w:rPr>
          <w:rFonts w:hint="eastAsia" w:ascii="仿宋" w:hAnsi="仿宋" w:eastAsia="仿宋" w:cs="仿宋"/>
          <w:sz w:val="32"/>
          <w:szCs w:val="32"/>
        </w:rPr>
        <w:t>提前实名申领“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安康码</w:t>
      </w:r>
      <w:r>
        <w:rPr>
          <w:rFonts w:hint="eastAsia" w:ascii="仿宋" w:hAnsi="仿宋" w:eastAsia="仿宋" w:cs="仿宋"/>
          <w:sz w:val="32"/>
          <w:szCs w:val="32"/>
        </w:rPr>
        <w:t>”，如实填报信息，认真做好每日体温测量和健康监测，持续关注“安康码”状态且“安康码”为绿码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做好个人防护。即日起至考试结束前，请考生严格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</w:t>
      </w:r>
      <w:r>
        <w:rPr>
          <w:rFonts w:hint="eastAsia" w:ascii="仿宋" w:hAnsi="仿宋" w:eastAsia="仿宋" w:cs="仿宋"/>
          <w:sz w:val="32"/>
          <w:szCs w:val="32"/>
        </w:rPr>
        <w:t>守防疫规定，尽量减少外出，尽量避免与外地来皖人员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及疫情区人员</w:t>
      </w:r>
      <w:r>
        <w:rPr>
          <w:rFonts w:hint="eastAsia" w:ascii="仿宋" w:hAnsi="仿宋" w:eastAsia="仿宋" w:cs="仿宋"/>
          <w:sz w:val="32"/>
          <w:szCs w:val="32"/>
        </w:rPr>
        <w:t>接触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免</w:t>
      </w:r>
      <w:r>
        <w:rPr>
          <w:rFonts w:hint="eastAsia" w:ascii="仿宋" w:hAnsi="仿宋" w:eastAsia="仿宋" w:cs="仿宋"/>
          <w:sz w:val="32"/>
          <w:szCs w:val="32"/>
        </w:rPr>
        <w:t>去人群流动性较大的场所聚集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佩戴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口罩</w:t>
      </w:r>
      <w:r>
        <w:rPr>
          <w:rFonts w:hint="eastAsia" w:ascii="仿宋" w:hAnsi="仿宋" w:eastAsia="仿宋" w:cs="仿宋"/>
          <w:sz w:val="32"/>
          <w:szCs w:val="32"/>
        </w:rPr>
        <w:t>，保持安全距离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及时进行个人消毒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保持良好卫生习惯与作息规律。要勤洗手保持手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</w:t>
      </w:r>
      <w:r>
        <w:rPr>
          <w:rFonts w:hint="eastAsia" w:ascii="仿宋" w:hAnsi="仿宋" w:eastAsia="仿宋" w:cs="仿宋"/>
          <w:sz w:val="32"/>
          <w:szCs w:val="32"/>
        </w:rPr>
        <w:t>卫生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咳嗽、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打嚏</w:t>
      </w:r>
      <w:r>
        <w:rPr>
          <w:rFonts w:hint="eastAsia" w:ascii="仿宋" w:hAnsi="仿宋" w:eastAsia="仿宋" w:cs="仿宋"/>
          <w:sz w:val="32"/>
          <w:szCs w:val="32"/>
        </w:rPr>
        <w:t>时用纸巾或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曲肘捂</w:t>
      </w:r>
      <w:r>
        <w:rPr>
          <w:rFonts w:hint="eastAsia" w:ascii="仿宋" w:hAnsi="仿宋" w:eastAsia="仿宋" w:cs="仿宋"/>
          <w:sz w:val="32"/>
          <w:szCs w:val="32"/>
        </w:rPr>
        <w:t>住口鼻，防止飞沫传播。保持作息时间规律，确保充足睡眠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出现发热等症状要立即报告。考前若出现发热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咳嗽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呼吸困难、腹泻等病状，须做好防护措施后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就诊。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铜陵市利业劳动保障事务代理中心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60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C2DCA"/>
    <w:rsid w:val="0E9D6386"/>
    <w:rsid w:val="253A5A41"/>
    <w:rsid w:val="4D1C2DCA"/>
    <w:rsid w:val="64CB0AF9"/>
    <w:rsid w:val="6922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2021-05-24T07:25:00Z</dcterms:created>
  <dc:creator>rayta</dc:creator>
  <cp:lastModifiedBy>rayta</cp:lastModifiedBy>
  <dcterms:modified xsi:type="dcterms:W3CDTF">2021-07-01T09:53:42Z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80E084A6DD274B97B763C291D96106C1</vt:lpwstr>
  </property>
</Properties>
</file>