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坡头区</w:t>
      </w:r>
      <w:r>
        <w:rPr>
          <w:rFonts w:hint="eastAsia" w:ascii="方正小标宋_GBK" w:hAnsi="宋体" w:eastAsia="方正小标宋_GBK"/>
          <w:sz w:val="44"/>
          <w:szCs w:val="44"/>
        </w:rPr>
        <w:t>人力资源和社会保障局</w:t>
      </w:r>
      <w:r>
        <w:rPr>
          <w:rFonts w:hint="eastAsia" w:ascii="方正小标宋_GBK" w:hAnsi="宋体" w:eastAsia="方正小标宋_GBK" w:cs="宋体"/>
          <w:sz w:val="44"/>
          <w:szCs w:val="44"/>
        </w:rPr>
        <w:t>招聘编外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工作人员报名表</w:t>
      </w:r>
    </w:p>
    <w:p>
      <w:pPr>
        <w:widowControl/>
        <w:jc w:val="left"/>
        <w:rPr>
          <w:sz w:val="20"/>
          <w:szCs w:val="20"/>
        </w:rPr>
      </w:pPr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>
            <w:pPr>
              <w:spacing w:line="360" w:lineRule="exact"/>
              <w:ind w:firstLine="168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A217A"/>
    <w:rsid w:val="0C1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7</cp:lastModifiedBy>
  <dcterms:modified xsi:type="dcterms:W3CDTF">2021-06-30T07:22:46Z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354D48998D064175BAC2370E21E4520A</vt:lpwstr>
  </property>
</Properties>
</file>