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汉仪大宋简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汉仪大宋简" w:cs="Times New Roman"/>
          <w:sz w:val="32"/>
          <w:szCs w:val="32"/>
        </w:rPr>
        <w:t>国家测绘产品质量检验测试中心公开招聘在职人员报名表</w:t>
      </w:r>
      <w:bookmarkEnd w:id="0"/>
    </w:p>
    <w:tbl>
      <w:tblPr>
        <w:tblStyle w:val="2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84"/>
        <w:gridCol w:w="1134"/>
        <w:gridCol w:w="1134"/>
        <w:gridCol w:w="283"/>
        <w:gridCol w:w="851"/>
        <w:gridCol w:w="425"/>
        <w:gridCol w:w="850"/>
        <w:gridCol w:w="1560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21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21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21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与招聘单位职工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有无亲属关系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310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exact"/>
          <w:jc w:val="center"/>
        </w:trPr>
        <w:tc>
          <w:tcPr>
            <w:tcW w:w="21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本科/硕士/博士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毕业时间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学校、专业</w:t>
            </w:r>
          </w:p>
        </w:tc>
        <w:tc>
          <w:tcPr>
            <w:tcW w:w="664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工作经历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310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从事工作及职务/职称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7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家庭情况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9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75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75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75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exact"/>
          <w:jc w:val="center"/>
        </w:trPr>
        <w:tc>
          <w:tcPr>
            <w:tcW w:w="7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spacing w:beforeLines="50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本人承诺遵守国家测绘产品质量检验测试中心公开招聘的相关规定，提供的各项应聘材料与信息保证真实、准确。</w:t>
            </w:r>
          </w:p>
          <w:p>
            <w:pPr>
              <w:spacing w:beforeLines="50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其他需说明的事项：</w:t>
            </w:r>
          </w:p>
          <w:p>
            <w:pPr>
              <w:spacing w:beforeLines="50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Lines="100" w:line="360" w:lineRule="auto"/>
              <w:ind w:right="96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本人签字：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ind w:firstLine="480" w:firstLineChars="200"/>
        <w:rPr>
          <w:rFonts w:ascii="Times New Roman" w:hAnsi="Times New Roman" w:eastAsia="汉仪大宋简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备注：须提交本人身份证、户口簿首页本人页、学历学位证书等材料扫描件。</w:t>
      </w: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2010600000101010101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6E44"/>
    <w:rsid w:val="3DF6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2021-07-07T09:02:00Z</dcterms:created>
  <dc:creator>user</dc:creator>
  <cp:lastModifiedBy>user</cp:lastModifiedBy>
  <dcterms:modified xsi:type="dcterms:W3CDTF">2021-07-07T09:03:20Z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