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63"/>
        <w:rPr>
          <w:rFonts w:ascii="微软雅黑" w:hAnsi="微软雅黑" w:eastAsia="微软雅黑" w:cs="微软雅黑"/>
          <w:i w:val="0"/>
          <w:iCs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0"/>
          <w:sz w:val="36"/>
          <w:szCs w:val="36"/>
          <w:shd w:val="clear" w:fill="FFFFFF"/>
        </w:rPr>
        <w:t>易门工业园区管理委员会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3"/>
          <w:szCs w:val="23"/>
          <w:bdr w:val="none" w:color="auto" w:sz="0" w:space="0"/>
          <w:shd w:val="clear" w:fill="FFFFFF"/>
        </w:rPr>
        <w:t>招聘岗位、人数及条件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63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3"/>
          <w:szCs w:val="23"/>
          <w:bdr w:val="none" w:color="auto" w:sz="0" w:space="0"/>
          <w:shd w:val="clear" w:fill="FFFFFF"/>
        </w:rPr>
        <w:t>符合相应岗位学历、能力、技能要求的人员：</w:t>
      </w:r>
    </w:p>
    <w:tbl>
      <w:tblPr>
        <w:tblW w:w="79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438"/>
        <w:gridCol w:w="364"/>
        <w:gridCol w:w="502"/>
        <w:gridCol w:w="690"/>
        <w:gridCol w:w="527"/>
        <w:gridCol w:w="352"/>
        <w:gridCol w:w="4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户籍</w:t>
            </w:r>
          </w:p>
        </w:tc>
        <w:tc>
          <w:tcPr>
            <w:tcW w:w="4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安全环保管理员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2人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男性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大专及以上学历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35周岁以下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理工类</w:t>
            </w:r>
          </w:p>
        </w:tc>
        <w:tc>
          <w:tcPr>
            <w:tcW w:w="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1.年龄35周岁以下，理工类大专及以上学历；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2.负责企业生产安全和环保检查、监督等工作（有企业安全环保管理工作经历者优先）；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3.熟悉企业建设、生产安全和环保方面政策和法规，具有一定的公文写作能力；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4.持C1以上驾驶证。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85B93"/>
    <w:rsid w:val="64C85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2021-07-12T12:22:00Z</dcterms:created>
  <dc:creator>WPS_1609033458</dc:creator>
  <cp:lastModifiedBy>WPS_1609033458</cp:lastModifiedBy>
  <dcterms:modified xsi:type="dcterms:W3CDTF">2021-07-12T12:23:10Z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6A8013859231463A8203C7A40BB26D18</vt:lpwstr>
  </property>
</Properties>
</file>