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C6" w:rsidRPr="00F237C6" w:rsidRDefault="00F237C6" w:rsidP="00F237C6">
      <w:pPr>
        <w:widowControl/>
        <w:shd w:val="clear" w:color="auto" w:fill="FFFFFF"/>
        <w:spacing w:line="314" w:lineRule="atLeast"/>
        <w:ind w:firstLineChars="0" w:firstLine="300"/>
        <w:jc w:val="left"/>
        <w:rPr>
          <w:rFonts w:ascii="Tahoma" w:eastAsia="宋体" w:hAnsi="Tahoma" w:cs="Tahoma"/>
          <w:color w:val="333333"/>
          <w:kern w:val="0"/>
          <w:sz w:val="15"/>
          <w:szCs w:val="15"/>
        </w:rPr>
      </w:pPr>
      <w:r w:rsidRPr="00F237C6">
        <w:rPr>
          <w:rFonts w:ascii="Tahoma" w:eastAsia="宋体" w:hAnsi="Tahoma" w:cs="Tahoma"/>
          <w:color w:val="333333"/>
          <w:kern w:val="0"/>
          <w:sz w:val="15"/>
          <w:szCs w:val="15"/>
        </w:rPr>
        <w:t>2021</w:t>
      </w:r>
      <w:r w:rsidRPr="00F237C6">
        <w:rPr>
          <w:rFonts w:ascii="Tahoma" w:eastAsia="宋体" w:hAnsi="Tahoma" w:cs="Tahoma"/>
          <w:color w:val="333333"/>
          <w:kern w:val="0"/>
          <w:sz w:val="15"/>
          <w:szCs w:val="15"/>
        </w:rPr>
        <w:t>年临川区选调城区中小学教师计划表</w:t>
      </w:r>
    </w:p>
    <w:tbl>
      <w:tblPr>
        <w:tblW w:w="7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5"/>
        <w:gridCol w:w="397"/>
        <w:gridCol w:w="398"/>
        <w:gridCol w:w="398"/>
        <w:gridCol w:w="398"/>
        <w:gridCol w:w="398"/>
        <w:gridCol w:w="398"/>
        <w:gridCol w:w="398"/>
        <w:gridCol w:w="565"/>
        <w:gridCol w:w="398"/>
        <w:gridCol w:w="398"/>
        <w:gridCol w:w="398"/>
        <w:gridCol w:w="398"/>
        <w:gridCol w:w="398"/>
        <w:gridCol w:w="398"/>
      </w:tblGrid>
      <w:tr w:rsidR="00F237C6" w:rsidRPr="00F237C6" w:rsidTr="00F237C6">
        <w:trPr>
          <w:trHeight w:val="231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单位</w:t>
            </w:r>
          </w:p>
        </w:tc>
        <w:tc>
          <w:tcPr>
            <w:tcW w:w="0" w:type="auto"/>
            <w:gridSpan w:val="1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选调人数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备注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F237C6" w:rsidRPr="00F237C6" w:rsidRDefault="00F237C6" w:rsidP="00F237C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音乐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美术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计算机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生物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政治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F237C6" w:rsidRPr="00F237C6" w:rsidRDefault="00F237C6" w:rsidP="00F237C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一小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二小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三小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四小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五小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七小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八小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九小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十小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十一小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十二小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十三小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十五小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城北小学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临川第一实验学校小学部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临川第二实验学校小学部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小学小计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临川第一实验学校初中部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临川第二实验学校初中部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三中初中部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四中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五中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六中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七中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十六中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初中小计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237C6" w:rsidRPr="00F237C6" w:rsidTr="00F237C6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190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37C6" w:rsidRPr="00F237C6" w:rsidRDefault="00F237C6" w:rsidP="00F237C6">
            <w:pPr>
              <w:widowControl/>
              <w:spacing w:line="314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F237C6"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</w:tbl>
    <w:p w:rsidR="007C7F1D" w:rsidRPr="00F237C6" w:rsidRDefault="007C7F1D" w:rsidP="00F237C6">
      <w:pPr>
        <w:ind w:firstLine="420"/>
      </w:pPr>
    </w:p>
    <w:sectPr w:rsidR="007C7F1D" w:rsidRPr="00F237C6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7C6"/>
    <w:rsid w:val="000645EE"/>
    <w:rsid w:val="007A0D36"/>
    <w:rsid w:val="007C7F1D"/>
    <w:rsid w:val="00D063C2"/>
    <w:rsid w:val="00E13F5D"/>
    <w:rsid w:val="00F2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7C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237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5212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2021-07-14T02:55:00Z</dcterms:created>
  <dcterms:modified xsi:type="dcterms:W3CDTF">2021-07-14T03:06:00Z</dcterms:modified>
</cp:coreProperties>
</file>