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D6" w:rsidRDefault="00DA5A89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附件1:</w:t>
      </w:r>
    </w:p>
    <w:p w:rsidR="00EA55D6" w:rsidRDefault="00DA5A89" w:rsidP="00D21B08">
      <w:pPr>
        <w:spacing w:afterLines="100" w:line="520" w:lineRule="exact"/>
        <w:ind w:firstLineChars="200" w:firstLine="880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连平县2021年公开招聘教师职位表</w:t>
      </w:r>
    </w:p>
    <w:tbl>
      <w:tblPr>
        <w:tblW w:w="13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616"/>
        <w:gridCol w:w="416"/>
        <w:gridCol w:w="1212"/>
        <w:gridCol w:w="618"/>
        <w:gridCol w:w="2486"/>
        <w:gridCol w:w="2804"/>
        <w:gridCol w:w="2073"/>
        <w:gridCol w:w="2811"/>
      </w:tblGrid>
      <w:tr w:rsidR="00EA55D6">
        <w:trPr>
          <w:trHeight w:val="510"/>
          <w:tblHeader/>
          <w:jc w:val="center"/>
        </w:trPr>
        <w:tc>
          <w:tcPr>
            <w:tcW w:w="722" w:type="dxa"/>
            <w:vMerge w:val="restart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招聘</w:t>
            </w:r>
          </w:p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职位</w:t>
            </w:r>
          </w:p>
        </w:tc>
        <w:tc>
          <w:tcPr>
            <w:tcW w:w="616" w:type="dxa"/>
            <w:vMerge w:val="restart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招聘职位代码</w:t>
            </w:r>
          </w:p>
        </w:tc>
        <w:tc>
          <w:tcPr>
            <w:tcW w:w="416" w:type="dxa"/>
            <w:vMerge w:val="restart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聘用人数</w:t>
            </w:r>
          </w:p>
        </w:tc>
        <w:tc>
          <w:tcPr>
            <w:tcW w:w="1212" w:type="dxa"/>
            <w:vMerge w:val="restart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聘用学校</w:t>
            </w:r>
          </w:p>
        </w:tc>
        <w:tc>
          <w:tcPr>
            <w:tcW w:w="10792" w:type="dxa"/>
            <w:gridSpan w:val="5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资格条件</w:t>
            </w:r>
          </w:p>
        </w:tc>
      </w:tr>
      <w:tr w:rsidR="00EA55D6">
        <w:trPr>
          <w:trHeight w:val="405"/>
          <w:tblHeader/>
          <w:jc w:val="center"/>
        </w:trPr>
        <w:tc>
          <w:tcPr>
            <w:tcW w:w="722" w:type="dxa"/>
            <w:vMerge/>
            <w:vAlign w:val="center"/>
          </w:tcPr>
          <w:p w:rsidR="00EA55D6" w:rsidRDefault="00EA55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:rsidR="00EA55D6" w:rsidRDefault="00EA55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</w:tcPr>
          <w:p w:rsidR="00EA55D6" w:rsidRDefault="00EA55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</w:t>
            </w:r>
          </w:p>
        </w:tc>
        <w:tc>
          <w:tcPr>
            <w:tcW w:w="7363" w:type="dxa"/>
            <w:gridSpan w:val="3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811" w:type="dxa"/>
            <w:vMerge w:val="restart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与职位要求有关的其他条件</w:t>
            </w:r>
          </w:p>
        </w:tc>
      </w:tr>
      <w:tr w:rsidR="00EA55D6">
        <w:trPr>
          <w:trHeight w:val="390"/>
          <w:tblHeader/>
          <w:jc w:val="center"/>
        </w:trPr>
        <w:tc>
          <w:tcPr>
            <w:tcW w:w="722" w:type="dxa"/>
            <w:vMerge/>
            <w:vAlign w:val="center"/>
          </w:tcPr>
          <w:p w:rsidR="00EA55D6" w:rsidRDefault="00EA55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:rsidR="00EA55D6" w:rsidRDefault="00EA55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</w:tcPr>
          <w:p w:rsidR="00EA55D6" w:rsidRDefault="00EA55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811" w:type="dxa"/>
            <w:vMerge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55D6">
        <w:trPr>
          <w:trHeight w:val="1918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政治学理论（A030201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、国际政治（A030205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、思想政治教育(A030505)、学科教学硕士(专业硕士)(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政治学与行政学（B030201，政治学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、国际政治（B030202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、政治学经济学与哲学（B030205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、思想政治教育（B030503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2.持有与报考科目相同的高中教师资格证（或持有在有效期内的中小学教师资格考试合格证明或笔试合格成绩）。</w:t>
            </w:r>
          </w:p>
        </w:tc>
      </w:tr>
      <w:tr w:rsidR="00EA55D6" w:rsidTr="0026244A">
        <w:trPr>
          <w:trHeight w:val="2243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2.持有与报考科目相同的高中教师资格证（或持有在有效期内的中小学教师资格考试合格证明或笔试合格成绩）。</w:t>
            </w:r>
          </w:p>
        </w:tc>
      </w:tr>
      <w:tr w:rsidR="00EA55D6">
        <w:trPr>
          <w:trHeight w:val="1539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理论物理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(A070201)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(B070201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，物理学教育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、应用物理学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A55D6" w:rsidRDefault="00EA55D6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2.持有与报考科目相同的高中教师资格证（或持有在有效期内的中小学教师资格考试合格证明或笔试合格成绩）。</w:t>
            </w:r>
          </w:p>
        </w:tc>
      </w:tr>
      <w:tr w:rsidR="00EA55D6">
        <w:trPr>
          <w:trHeight w:val="2765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高中体育教师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体育教育训练学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(A040303)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(A040302)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、民族传统体育学(A040304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、体育教学硕士(专业硕士)(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A040305)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，体育生物科学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(B040302)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、武术与民族传</w:t>
            </w:r>
            <w:r w:rsidR="00F744CD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统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体育(B040304，民族传统体育、武术)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2.持有与报考科目相同的高中教师资格证（或持有在有效期内的中小学教师资格考试合格证明或笔试合格成绩）；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3.持有社会体育指导员证（职业方向：足球或健美操）或在校学习期间主项提高课程为足球或健美操。</w:t>
            </w:r>
          </w:p>
        </w:tc>
      </w:tr>
      <w:tr w:rsidR="00EA55D6">
        <w:trPr>
          <w:trHeight w:val="2008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初中道德与法治教师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A55D6" w:rsidRDefault="00DA5A89" w:rsidP="00C80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崧岭中学1、陂头中学1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政治学理论（A030201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、国际政治（A030205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、思想政治教育(A030505)、学科教学硕士(专业硕士)(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政治学与行政学（B030201，政治学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、国际政治（B030202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、政治学经济学与哲学（B030205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、思想政治教育（B030503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3.持有与报考科目相同的初中教师资格证（或持有在有效期内的中小学教师资格考试合格证明或笔试合格成绩）。</w:t>
            </w:r>
          </w:p>
        </w:tc>
      </w:tr>
      <w:tr w:rsidR="00EA55D6" w:rsidTr="0026244A">
        <w:trPr>
          <w:trHeight w:val="2340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初中语文教师职位一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田源中学1、隆街中学1、陂头中学1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3.持有与报考科目相同的初中教师资格证（或持有在有效期内的中小学教师资格考试合格证明或笔试合格成绩）。</w:t>
            </w:r>
          </w:p>
        </w:tc>
      </w:tr>
      <w:tr w:rsidR="00EA55D6">
        <w:trPr>
          <w:trHeight w:val="2482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初中语文教师职位二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雁桥中学1、大湖中学2、绣缎中学1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3.持有与报考科目相同的初中教师资格证（或持有在有效期内的中小学教师资格考试合格证明或笔试合格成绩）。</w:t>
            </w:r>
          </w:p>
        </w:tc>
      </w:tr>
      <w:tr w:rsidR="00EA55D6">
        <w:trPr>
          <w:trHeight w:val="2261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初中数学教师职位一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田源中学1、隆街中学1、陂头中学2、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(C040105)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3.持有与报考科目相同的初中教师资格证（或持有在有效期内的中小学教师资格考试合格证明或笔试合格成绩）。</w:t>
            </w:r>
          </w:p>
        </w:tc>
      </w:tr>
      <w:tr w:rsidR="00EA55D6" w:rsidTr="0026244A">
        <w:trPr>
          <w:trHeight w:val="2406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初中数学教师职位二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贵东中学1、雁桥中学1、三角中学1、隆街二中1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(C040105)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3.持有与报考科目相同的初中教师资格证（或持有在有效期内的中小学教师资格考试合格证明或笔试合格成绩）。</w:t>
            </w:r>
          </w:p>
        </w:tc>
      </w:tr>
      <w:tr w:rsidR="00EA55D6">
        <w:trPr>
          <w:trHeight w:val="978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初中英语教师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陂头中学1、贵东中学1、雁桥中学1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、英语笔译硕士（专业硕士）（A050212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、商务英语（B050262）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EA55D6" w:rsidTr="0026244A">
        <w:trPr>
          <w:trHeight w:val="1624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2007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雁桥中学1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植物学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(A071001)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、动物学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(A071002)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、生物物理学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(A071011)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生物科学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，生物学、生物学教育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(B071002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，生物科学与技术、生物科学与生物技术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、生物信息学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(B071003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，生物信息技术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EA55D6">
        <w:trPr>
          <w:trHeight w:val="1692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绣缎中学1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植物学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(A071001)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、动物学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(A071002)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、生物物理学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(A071011)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生物科学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，生物学、生物学教育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(B071002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，生物科学与技术、生物科学与生物技术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、生物信息学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(B071003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，生物信息技术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1.全日制本科及以上学历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3.持有与报考科目相同的初中教师资格证（或持有在有效期内的中小学教师资格考试合格证明或笔试合格成绩）。</w:t>
            </w:r>
          </w:p>
        </w:tc>
      </w:tr>
      <w:tr w:rsidR="00EA55D6">
        <w:trPr>
          <w:trHeight w:val="1692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大湖中学1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中国古代史（A060106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、中国近现代史（A060107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、世界史（A060108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历史学（B060101，中国历史，历史学教育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、世界史（B060102，世界历史）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EA55D6">
        <w:trPr>
          <w:trHeight w:val="2114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初中音乐教师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陂头中学1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(A050402)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、音乐硕士(专业硕士)(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A050409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)、舞蹈学（A050408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、舞蹈硕士(专业硕士)(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、舞蹈学(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，舞蹈教育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EA55D6">
        <w:trPr>
          <w:trHeight w:val="1833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陂头中学1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(A050403)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、美术硕士(专业硕士)(A050415)、学科教学硕士(专业硕士)(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)、艺术学(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)、设计艺术学(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A050404)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A050416)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(B050701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，美术教育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、绘画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(B050702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，油画、版画、壁画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、中国画(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B050706)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、书法学(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B050705)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B050801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，工艺美术学)、视觉传达设计(B050802，艺术设计)、环境设计(B050803，艺术设计、环境艺术设计)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产品设计（B050804，艺术设计）、工艺美术（B050807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EA55D6">
        <w:trPr>
          <w:trHeight w:val="1833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田源中学1、县二中1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体育教育训练学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(A040303)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(A040302)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、民族传统体育学(A040304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、体育教学硕士(专业硕士)(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A040305)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，体育生物科学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(B040302)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F744CD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武术与民族传统体育(B040304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，民族传统体育、武术)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3.持有与报考科目相同的初中教师资格证（或持有在有效期内的中小学教师资格考试合格证明或笔试合格成绩）。</w:t>
            </w:r>
          </w:p>
        </w:tc>
      </w:tr>
      <w:tr w:rsidR="00EA55D6">
        <w:trPr>
          <w:trHeight w:val="1773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小学道德与法治教师职位一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县一小1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政治学理论（A030201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、国际政治（A030205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、思想政治教育(A030505)、学科教学硕士(专业硕士)(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政治学与行政学（B030201，政治学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、国际政治（B030202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、政治学经济学与哲学（B030205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、思想政治教育（B030503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535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小学道德与法治教师职位一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元善中心1、忠信中心1、贵东中学1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政治学理论（A030201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、国际政治（A030205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、思想政治教育(A030505)、学科教学硕士(专业硕士)(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政治学与行政学（B030201，政治学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、国际政治（B030202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、政治学经济学与哲学（B030205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、思想政治教育（B030503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思想政治教育（C040115）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340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小学语文教师职位一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3003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县一小1、县二小1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198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小学语文教师职位二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3004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元善中心1、忠信中心2、隆街中心1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383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小学语文教师职位三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陂头中心1、大湖中心1、油溪中心1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C050101)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403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小学语文教师职位四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三角中心1、绣缎中心1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C050101)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198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小学语文教师职位五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贵东中学1、崧岭中学1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C050101)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1407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小学数学教师职位一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县一小1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ind w:right="-1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snapToGrid w:val="0"/>
              <w:spacing w:line="220" w:lineRule="exact"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snapToGrid w:val="0"/>
              <w:spacing w:line="220" w:lineRule="exact"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1823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小学数学教师职位二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元善中心2、忠信中心2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(C040105)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，初等教育、综合理科教育)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snapToGrid w:val="0"/>
              <w:spacing w:line="220" w:lineRule="exact"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snapToGrid w:val="0"/>
              <w:spacing w:line="220" w:lineRule="exact"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snapToGrid w:val="0"/>
              <w:spacing w:line="220" w:lineRule="exact"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1773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小学数学教师职位三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陂头中心1、三角中心1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(C040105)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，初等教育、综合理科教育)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snapToGrid w:val="0"/>
              <w:spacing w:line="220" w:lineRule="exact"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snapToGrid w:val="0"/>
              <w:spacing w:line="220" w:lineRule="exact"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snapToGrid w:val="0"/>
              <w:spacing w:line="220" w:lineRule="exact"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340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小学数学教师职位四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贵东中学1、崧岭中学1、田源中心1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)、会计学(A120201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、会计硕士（专业硕士）（A120206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、会计学(B120203)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(C040105)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，初等教育、综合理科教育)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、会计(C120202，会计电算化)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115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小学英语教师职位一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县一小1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、英语笔译硕士（专业硕士）（A050212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、商务英语（B050262）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526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小学英语教师职位二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忠信中心3、隆街中心1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、英语笔译硕士（专业硕士）（A050212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、商务英语（B050262）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(C040106)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387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小学英语教师职位三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陂头中心1、大湖中心1、绣缎中心1、油溪中心1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、英语笔译硕士（专业硕士）（A050212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、商务英语（B050262）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(C040106)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405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3015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元善中心1、陂头中心1、忠信中心1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7"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科学与技术教育硕士(专业硕士)(A040115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="00CE2F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、学科教学硕士(专业硕士)(A040112)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 w:rsidP="00CE2F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科学教育(B040102)</w:t>
            </w:r>
            <w:r w:rsidR="00CE2F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、物理学</w:t>
            </w:r>
            <w:r w:rsidR="00CE2FC8"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(B070201</w:t>
            </w:r>
            <w:r w:rsidR="00CE2F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，物理学教育</w:t>
            </w:r>
            <w:r w:rsidR="00CE2FC8"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 w:rsidR="00CE2FC8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CE2FC8">
              <w:rPr>
                <w:rFonts w:ascii="宋体" w:hAnsi="宋体" w:cs="宋体" w:hint="eastAsia"/>
                <w:kern w:val="0"/>
                <w:sz w:val="20"/>
                <w:szCs w:val="20"/>
              </w:rPr>
              <w:t>生物科学</w:t>
            </w:r>
            <w:r w:rsidR="00CE2FC8">
              <w:rPr>
                <w:rFonts w:ascii="宋体" w:hAnsi="宋体"/>
                <w:kern w:val="0"/>
                <w:sz w:val="20"/>
                <w:szCs w:val="20"/>
              </w:rPr>
              <w:t>(B071001</w:t>
            </w:r>
            <w:r w:rsidR="00CE2FC8">
              <w:rPr>
                <w:rFonts w:ascii="宋体" w:hAnsi="宋体" w:cs="宋体" w:hint="eastAsia"/>
                <w:kern w:val="0"/>
                <w:sz w:val="20"/>
                <w:szCs w:val="20"/>
              </w:rPr>
              <w:t>，生物学、生物学教育</w:t>
            </w:r>
            <w:r w:rsidR="00CE2FC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="00CE2FC8">
              <w:rPr>
                <w:rFonts w:ascii="宋体" w:hAnsi="宋体" w:hint="eastAsia"/>
                <w:kern w:val="0"/>
                <w:sz w:val="20"/>
                <w:szCs w:val="20"/>
              </w:rPr>
              <w:t>、化学（</w:t>
            </w:r>
            <w:r w:rsidR="00CE2FC8" w:rsidRPr="00CE2FC8">
              <w:rPr>
                <w:rFonts w:ascii="宋体" w:hAnsi="宋体"/>
                <w:kern w:val="0"/>
                <w:sz w:val="20"/>
                <w:szCs w:val="20"/>
              </w:rPr>
              <w:t>B070301</w:t>
            </w:r>
            <w:r w:rsidR="00CE2FC8">
              <w:rPr>
                <w:rFonts w:ascii="宋体" w:hAnsi="宋体" w:hint="eastAsia"/>
                <w:kern w:val="0"/>
                <w:sz w:val="20"/>
                <w:szCs w:val="20"/>
              </w:rPr>
              <w:t>，化学教育、化学物理）、</w:t>
            </w:r>
            <w:r w:rsidR="00CE2FC8" w:rsidRPr="00CE2FC8">
              <w:rPr>
                <w:rFonts w:ascii="宋体" w:hAnsi="宋体" w:hint="eastAsia"/>
                <w:kern w:val="0"/>
                <w:sz w:val="20"/>
                <w:szCs w:val="20"/>
              </w:rPr>
              <w:t>应用化学</w:t>
            </w:r>
            <w:r w:rsidR="00CE2FC8">
              <w:rPr>
                <w:rFonts w:ascii="宋体" w:hAnsi="宋体" w:hint="eastAsia"/>
                <w:kern w:val="0"/>
                <w:sz w:val="20"/>
                <w:szCs w:val="20"/>
              </w:rPr>
              <w:t>（</w:t>
            </w:r>
            <w:r w:rsidR="00CE2FC8" w:rsidRPr="00CE2FC8">
              <w:rPr>
                <w:rFonts w:ascii="宋体" w:hAnsi="宋体"/>
                <w:kern w:val="0"/>
                <w:sz w:val="20"/>
                <w:szCs w:val="20"/>
              </w:rPr>
              <w:t>B070302</w:t>
            </w:r>
            <w:r w:rsidR="00CE2FC8">
              <w:rPr>
                <w:rFonts w:ascii="宋体" w:hAnsi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 w:rsidP="00347D91">
            <w:pPr>
              <w:widowControl/>
              <w:ind w:rightChars="-9"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科学教育(C040119)</w:t>
            </w:r>
            <w:r w:rsidR="00CE2F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CE2FC8" w:rsidRPr="00CE2F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物理教育</w:t>
            </w:r>
            <w:r w:rsidR="00347D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347D91" w:rsidRPr="00347D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C040107</w:t>
            </w:r>
            <w:r w:rsidR="00347D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）、化学教育（</w:t>
            </w:r>
            <w:r w:rsidR="00347D91" w:rsidRPr="00347D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C040108</w:t>
            </w:r>
            <w:r w:rsidR="00347D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）、生物教育（</w:t>
            </w:r>
            <w:r w:rsidR="00347D91" w:rsidRPr="00347D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C04010</w:t>
            </w:r>
            <w:r w:rsidR="00347D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9）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057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小学音乐教师职位一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县一小1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音乐学(A050402)、音乐硕士(专业硕士)(A050409)、舞蹈学（A050408）、舞蹈硕士(专业硕士)(A050414)、学科教学硕士(专业硕士)(A040112)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、舞蹈学(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，舞蹈教育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255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小学音乐教师职位二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隆街中心1、大湖中心1、仁爱学校1、高莞中心1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(A050402)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、音乐硕士(专业硕士)(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A050409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)、舞蹈学（A050408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、舞蹈硕士(专业硕士)(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(B050501)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、舞蹈学(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，舞蹈教育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(C040112)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C040116)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、音乐舞蹈教育(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C040127)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(C050619)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、歌舞表演(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C040117)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482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贵东中学1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(A050403)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、美术硕士(专业硕士)(A050415)、学科教学硕士(专业硕士)(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)、艺术学(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)、设计艺术学(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A050404)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A050416)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(B050701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，美术教育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、绘画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(B050702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，油画、版画、壁画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、中国画(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B050706)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、书法学(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B050705)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B050801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，工艺美术学)、视觉传达设计(B050802，艺术设计)、环境设计(B050803，艺术设计、环境艺术设计)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产品设计（B050804，艺术设计）、工艺美术（B050807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美术教育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、美术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(C050725)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C040117)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、艺术设计(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C050701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，应用艺术设计)、产品艺术设计（C050705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、环境艺术设计(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C0507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057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小学体育教师职位一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县一小1、县二小1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体育教育(B040301)、运动人体科学(B040305，体育生物科学)、运动训练(B040302)、</w:t>
            </w:r>
            <w:r w:rsidR="00F744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武术与民族传统体育(B040304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，民族传统体育、武术)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056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小学体育教师职位二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高莞中心</w:t>
            </w:r>
            <w:r w:rsidR="00C808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、仁爱学校1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体育教育(B040301)、运动人体科学(B040305，体育生物科学)、运动训练(B040302)、</w:t>
            </w:r>
            <w:r w:rsidR="00F744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武术与民族传统体育(B040304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，民族传统体育、武术)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(C040201)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482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小学体育教师职位三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大湖中心1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体育教育(B040301)、运动人体科学(B040305，体育生物科学)、运动训练(B040302)、</w:t>
            </w:r>
            <w:r w:rsidR="00F744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武术与民族传统体育(B040304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，民族传统体育、武术)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(C040201)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3. 持有社会体育指导员证（职业方向：足球）或在校学习期间主项提高课程为足球。</w:t>
            </w:r>
          </w:p>
        </w:tc>
      </w:tr>
      <w:tr w:rsidR="00EA55D6">
        <w:trPr>
          <w:trHeight w:val="2402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元善中心1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(A040110)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、现代教育技术硕士(专业硕士)(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、科学与技术教育硕士(专业硕士)(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A040115)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、计算机应用技术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(A081203)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、计算机技术硕士(专业硕士)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(A081204)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教育技术学(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)、计算机科学与技术(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B080901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)、应用电子技术教育(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B080716)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、电子信息工程(B070101，应用电子技术、电子与信息技术)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1.全日制师范类本科及以上学历</w:t>
            </w:r>
            <w:r w:rsidR="00726A6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，学士学位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2198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小学信息技术教师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3023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贵东中学1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="-15" w:rightChars="-19" w:right="-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(A040110)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、现代教育技术硕士(专业硕士)(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、科学与技术教育硕士(专业硕士)(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A040115)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、计算机应用技术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(A081203)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、计算机技术硕士(专业硕士)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(A081204)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教育技术学(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)、计算机科学与技术(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B080901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)、应用电子技术教育(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B080716)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、电子信息工程(B070101，应用电子技术、电子与信息技术)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现代教育技术(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，计算机教育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、电子信息工程技术(C081101)、计算机信息管理(C081403)、计算机应用技术（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C081401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1490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小学心理健康教师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3024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贵东中学1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EA55D6" w:rsidRDefault="00DA5A89">
            <w:pPr>
              <w:widowControl/>
              <w:ind w:leftChars="-7" w:left="-15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A55D6" w:rsidRDefault="00DA5A89">
            <w:pPr>
              <w:widowControl/>
              <w:ind w:right="-1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心理健康教育（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C040121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，应用心理学、心理咨询与心理健康教育）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 全日制师范类大专及以上学历或全日制本科及以上学历；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.持有与报考科目相同的小学教师资格证（或持有在有效期内的中小学教师资格考试合格证明或笔试合格成绩）。</w:t>
            </w:r>
          </w:p>
        </w:tc>
      </w:tr>
      <w:tr w:rsidR="00EA55D6">
        <w:trPr>
          <w:trHeight w:val="1830"/>
          <w:jc w:val="center"/>
        </w:trPr>
        <w:tc>
          <w:tcPr>
            <w:tcW w:w="722" w:type="dxa"/>
            <w:vAlign w:val="center"/>
          </w:tcPr>
          <w:p w:rsidR="00EA55D6" w:rsidRDefault="00DA5A89">
            <w:pPr>
              <w:widowControl/>
              <w:ind w:leftChars="-52" w:left="-109" w:rightChars="-71" w:right="-149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特殊教育教师</w:t>
            </w:r>
          </w:p>
        </w:tc>
        <w:tc>
          <w:tcPr>
            <w:tcW w:w="6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3025</w:t>
            </w:r>
          </w:p>
        </w:tc>
        <w:tc>
          <w:tcPr>
            <w:tcW w:w="416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仁爱学校1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EA55D6" w:rsidRDefault="00DA5A89">
            <w:pPr>
              <w:widowControl/>
              <w:ind w:leftChars="-7"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特殊教育学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(A040109)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、特殊教育硕士(专业硕士)(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A55D6" w:rsidRDefault="00DA5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特殊教育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(B040108)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、教育康复学(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B040110)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A55D6" w:rsidRDefault="00DA5A89">
            <w:pPr>
              <w:widowControl/>
              <w:ind w:rightChars="-9"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特殊教育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(C040118)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.全日制师范类大专及以上学历；</w:t>
            </w:r>
          </w:p>
          <w:p w:rsidR="00EA55D6" w:rsidRDefault="00DA5A89">
            <w:pPr>
              <w:widowControl/>
              <w:ind w:leftChars="-16" w:left="-34" w:rightChars="-65" w:right="-136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.持有与报考科目相同的小学教师资格证（或持有在有效期内的中小学教师资格考试合格证明或笔试合格成绩）。</w:t>
            </w:r>
          </w:p>
        </w:tc>
      </w:tr>
    </w:tbl>
    <w:p w:rsidR="00EA55D6" w:rsidRDefault="00EA55D6" w:rsidP="00092C47">
      <w:pPr>
        <w:rPr>
          <w:rFonts w:ascii="仿宋_GB2312" w:eastAsia="仿宋_GB2312" w:hAnsi="仿宋"/>
          <w:sz w:val="10"/>
          <w:szCs w:val="10"/>
        </w:rPr>
      </w:pPr>
    </w:p>
    <w:sectPr w:rsidR="00EA55D6" w:rsidSect="00092C47">
      <w:footerReference w:type="even" r:id="rId7"/>
      <w:footerReference w:type="default" r:id="rId8"/>
      <w:pgSz w:w="16838" w:h="11906" w:orient="landscape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081" w:rsidRDefault="003E2081" w:rsidP="00EA55D6">
      <w:r>
        <w:separator/>
      </w:r>
    </w:p>
  </w:endnote>
  <w:endnote w:type="continuationSeparator" w:id="1">
    <w:p w:rsidR="003E2081" w:rsidRDefault="003E2081" w:rsidP="00EA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65" w:rsidRDefault="00870CD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206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065" w:rsidRDefault="00E7206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65" w:rsidRDefault="00870CD8">
    <w:pPr>
      <w:pStyle w:val="a6"/>
      <w:jc w:val="center"/>
    </w:pPr>
    <w:r w:rsidRPr="00870CD8">
      <w:fldChar w:fldCharType="begin"/>
    </w:r>
    <w:r w:rsidR="00E72065">
      <w:instrText xml:space="preserve"> PAGE   \* MERGEFORMAT </w:instrText>
    </w:r>
    <w:r w:rsidRPr="00870CD8">
      <w:fldChar w:fldCharType="separate"/>
    </w:r>
    <w:r w:rsidR="00092C47" w:rsidRPr="00092C47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E72065" w:rsidRDefault="00E720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081" w:rsidRDefault="003E2081" w:rsidP="00EA55D6">
      <w:r>
        <w:separator/>
      </w:r>
    </w:p>
  </w:footnote>
  <w:footnote w:type="continuationSeparator" w:id="1">
    <w:p w:rsidR="003E2081" w:rsidRDefault="003E2081" w:rsidP="00EA5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5D6"/>
    <w:rsid w:val="00025E88"/>
    <w:rsid w:val="00091228"/>
    <w:rsid w:val="00092C47"/>
    <w:rsid w:val="000E56A7"/>
    <w:rsid w:val="00102FB5"/>
    <w:rsid w:val="00131C3A"/>
    <w:rsid w:val="00143C48"/>
    <w:rsid w:val="00174DB9"/>
    <w:rsid w:val="001C1DC9"/>
    <w:rsid w:val="001C4597"/>
    <w:rsid w:val="002169F1"/>
    <w:rsid w:val="0026244A"/>
    <w:rsid w:val="002632BD"/>
    <w:rsid w:val="002A6165"/>
    <w:rsid w:val="0032447B"/>
    <w:rsid w:val="00347D91"/>
    <w:rsid w:val="003E2081"/>
    <w:rsid w:val="00426D77"/>
    <w:rsid w:val="00444869"/>
    <w:rsid w:val="00454123"/>
    <w:rsid w:val="004931AC"/>
    <w:rsid w:val="004B0DC4"/>
    <w:rsid w:val="004C0DF2"/>
    <w:rsid w:val="00530D53"/>
    <w:rsid w:val="00565FE6"/>
    <w:rsid w:val="00621CB0"/>
    <w:rsid w:val="0062356D"/>
    <w:rsid w:val="006761EE"/>
    <w:rsid w:val="006B708A"/>
    <w:rsid w:val="006C6810"/>
    <w:rsid w:val="00726A67"/>
    <w:rsid w:val="007B635D"/>
    <w:rsid w:val="0081716B"/>
    <w:rsid w:val="0082427A"/>
    <w:rsid w:val="008566C9"/>
    <w:rsid w:val="00870CD8"/>
    <w:rsid w:val="008E5D9D"/>
    <w:rsid w:val="00955391"/>
    <w:rsid w:val="009A31C7"/>
    <w:rsid w:val="00A122F9"/>
    <w:rsid w:val="00A13F7D"/>
    <w:rsid w:val="00AD3E4B"/>
    <w:rsid w:val="00B17D5F"/>
    <w:rsid w:val="00B73D22"/>
    <w:rsid w:val="00C80815"/>
    <w:rsid w:val="00C947EC"/>
    <w:rsid w:val="00C97BD5"/>
    <w:rsid w:val="00CB5EF9"/>
    <w:rsid w:val="00CB6363"/>
    <w:rsid w:val="00CC36A3"/>
    <w:rsid w:val="00CD16CA"/>
    <w:rsid w:val="00CE2FC8"/>
    <w:rsid w:val="00D21B08"/>
    <w:rsid w:val="00D300CC"/>
    <w:rsid w:val="00DA5A89"/>
    <w:rsid w:val="00E61B68"/>
    <w:rsid w:val="00E72065"/>
    <w:rsid w:val="00EA55D6"/>
    <w:rsid w:val="00EA5854"/>
    <w:rsid w:val="00EE3CDD"/>
    <w:rsid w:val="00F744CD"/>
    <w:rsid w:val="00FB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1801</Words>
  <Characters>10270</Characters>
  <Application>Microsoft Office Word</Application>
  <DocSecurity>0</DocSecurity>
  <Lines>85</Lines>
  <Paragraphs>24</Paragraphs>
  <ScaleCrop>false</ScaleCrop>
  <Company>jyjrsg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2</cp:revision>
  <cp:lastPrinted>2021-06-23T03:20:00Z</cp:lastPrinted>
  <dcterms:created xsi:type="dcterms:W3CDTF">2021-07-13T07:46:00Z</dcterms:created>
  <dcterms:modified xsi:type="dcterms:W3CDTF">2021-07-13T07:46:00Z</dcterms:modified>
</cp:coreProperties>
</file>