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A" w:rsidRPr="004134EA" w:rsidRDefault="004134EA" w:rsidP="004134EA">
      <w:pPr>
        <w:adjustRightInd/>
        <w:snapToGrid/>
        <w:spacing w:before="100" w:beforeAutospacing="1" w:after="100" w:afterAutospacing="1" w:line="645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4134EA"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周口师范学院</w:t>
      </w:r>
    </w:p>
    <w:p w:rsidR="004134EA" w:rsidRPr="004134EA" w:rsidRDefault="004134EA" w:rsidP="004134EA">
      <w:pPr>
        <w:adjustRightInd/>
        <w:snapToGrid/>
        <w:spacing w:before="100" w:beforeAutospacing="1" w:after="120" w:line="645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4134EA"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2021年公开招聘（第二批）工作人员一览表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5"/>
        <w:gridCol w:w="3375"/>
        <w:gridCol w:w="1425"/>
        <w:gridCol w:w="1605"/>
        <w:gridCol w:w="1695"/>
      </w:tblGrid>
      <w:tr w:rsidR="004134EA" w:rsidRPr="004134EA" w:rsidTr="004134EA">
        <w:trPr>
          <w:trHeight w:val="855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 w:hint="eastAsia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招聘</w:t>
            </w:r>
          </w:p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岗位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招聘专业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招聘人数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学历学位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岗位条件</w:t>
            </w:r>
          </w:p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黑体" w:eastAsia="黑体" w:hAnsi="黑体" w:cs="宋体" w:hint="eastAsia"/>
                <w:sz w:val="29"/>
                <w:szCs w:val="29"/>
              </w:rPr>
              <w:t>及要求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专任教师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戏剧表演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 w:line="336" w:lineRule="auto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小提琴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 w:line="336" w:lineRule="auto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壁画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本硕专业一致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中国画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本硕专业一致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武术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一级以上运动员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体育教学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 w:line="336" w:lineRule="auto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财务管理/审计学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 w:line="336" w:lineRule="auto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播音与主持艺术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本硕专业一致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思想政治教育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中共正式党员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马克思主义中国化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中共正式党员</w:t>
            </w:r>
          </w:p>
        </w:tc>
      </w:tr>
      <w:tr w:rsidR="004134EA" w:rsidRPr="004134EA" w:rsidTr="004134EA">
        <w:trPr>
          <w:trHeight w:val="855"/>
          <w:tblCellSpacing w:w="0" w:type="dxa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辅导员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34EA" w:rsidRPr="004134EA" w:rsidRDefault="004134EA" w:rsidP="004134EA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4134EA">
              <w:rPr>
                <w:rFonts w:ascii="宋体" w:eastAsia="宋体" w:hAnsi="宋体" w:cs="宋体" w:hint="eastAsia"/>
                <w:sz w:val="21"/>
                <w:szCs w:val="21"/>
              </w:rPr>
              <w:t>中共正式党员</w:t>
            </w:r>
          </w:p>
        </w:tc>
      </w:tr>
    </w:tbl>
    <w:p w:rsidR="004134EA" w:rsidRPr="004134EA" w:rsidRDefault="004134EA" w:rsidP="004134EA">
      <w:pPr>
        <w:adjustRightInd/>
        <w:snapToGrid/>
        <w:spacing w:before="100" w:beforeAutospacing="1" w:after="100" w:afterAutospacing="1" w:line="600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134EA"/>
    <w:rsid w:val="002B42E5"/>
    <w:rsid w:val="00323B43"/>
    <w:rsid w:val="003D37D8"/>
    <w:rsid w:val="004134EA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134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2021-07-16T09:08:00Z</dcterms:created>
  <dcterms:modified xsi:type="dcterms:W3CDTF">2021-07-16T09:08:00Z</dcterms:modified>
</cp:coreProperties>
</file>