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50"/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6"/>
        <w:gridCol w:w="1097"/>
        <w:gridCol w:w="976"/>
        <w:gridCol w:w="1337"/>
        <w:gridCol w:w="1337"/>
        <w:gridCol w:w="1082"/>
        <w:gridCol w:w="1382"/>
        <w:gridCol w:w="1893"/>
      </w:tblGrid>
      <w:tr w:rsidR="00A21517" w:rsidRPr="00A21517" w:rsidTr="00A2151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招聘职位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招聘人数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用工性质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职位代码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专业名称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学历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招聘对象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黑体" w:eastAsia="黑体" w:hAnsi="黑体" w:cs="宋体" w:hint="eastAsia"/>
                <w:color w:val="424242"/>
                <w:sz w:val="24"/>
                <w:szCs w:val="24"/>
              </w:rPr>
              <w:t>其他条件</w:t>
            </w:r>
          </w:p>
        </w:tc>
      </w:tr>
      <w:tr w:rsidR="00A21517" w:rsidRPr="00A21517" w:rsidTr="00A2151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门诊医生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编外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02-001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临床医学、中西医结合等相关临床专业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大专及以上学历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社会人员、应届毕业生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ind w:firstLine="475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社会人员：45周岁以下，具有执业医师资格。应届毕业生：具有本科及以上学历。</w:t>
            </w:r>
          </w:p>
        </w:tc>
      </w:tr>
      <w:tr w:rsidR="00A21517" w:rsidRPr="00A21517" w:rsidTr="00A2151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卫生站医生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编外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02-002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临床医学、中西医结合、中医学等相关临床专业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中专及以上学历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社会人员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ind w:firstLine="475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50</w:t>
            </w:r>
            <w:r w:rsidRPr="00A21517">
              <w:rPr>
                <w:rFonts w:ascii="仿宋_gb2312" w:eastAsia="仿宋_gb2312" w:hAnsi="宋体" w:cs="宋体" w:hint="eastAsia"/>
                <w:color w:val="424242"/>
                <w:sz w:val="24"/>
                <w:szCs w:val="24"/>
              </w:rPr>
              <w:t>周岁以下，具有执业助理医师及以上资格。</w:t>
            </w:r>
          </w:p>
        </w:tc>
      </w:tr>
      <w:tr w:rsidR="00A21517" w:rsidRPr="00A21517" w:rsidTr="00A2151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公卫医生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编外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02-003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预防医学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大专及以上学历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社会人员、应届毕业生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ind w:firstLine="475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社会人员：35周岁以下，具有执业医师资格。应届毕业生：具有本科及以上学历。</w:t>
            </w:r>
          </w:p>
        </w:tc>
      </w:tr>
      <w:tr w:rsidR="00A21517" w:rsidRPr="00A21517" w:rsidTr="00A2151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合计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  <w:r w:rsidRPr="00A21517">
              <w:rPr>
                <w:rFonts w:ascii="仿宋_gb2312" w:eastAsia="仿宋_gb2312" w:hAnsi="微软雅黑" w:cs="宋体" w:hint="eastAsia"/>
                <w:color w:val="424242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1517" w:rsidRPr="00A21517" w:rsidRDefault="00A21517" w:rsidP="00A21517">
            <w:pPr>
              <w:wordWrap w:val="0"/>
              <w:adjustRightInd/>
              <w:snapToGrid/>
              <w:spacing w:after="0" w:line="360" w:lineRule="atLeast"/>
              <w:ind w:firstLine="475"/>
              <w:rPr>
                <w:rFonts w:ascii="微软雅黑" w:hAnsi="微软雅黑" w:cs="宋体"/>
                <w:color w:val="424242"/>
                <w:sz w:val="27"/>
                <w:szCs w:val="27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21517"/>
    <w:rsid w:val="00323B43"/>
    <w:rsid w:val="00342AD0"/>
    <w:rsid w:val="003D37D8"/>
    <w:rsid w:val="004358AB"/>
    <w:rsid w:val="0064020C"/>
    <w:rsid w:val="008811B0"/>
    <w:rsid w:val="008B7726"/>
    <w:rsid w:val="00A2151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21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A215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2021-07-22T03:24:00Z</dcterms:created>
  <dcterms:modified xsi:type="dcterms:W3CDTF">2021-07-22T03:27:00Z</dcterms:modified>
</cp:coreProperties>
</file>