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textAlignment w:val="bottom"/>
        <w:rPr>
          <w:rFonts w:ascii="Helvetica" w:hAnsi="Helvetica" w:eastAsia="Helvetica" w:cs="Helvetica"/>
          <w:i w:val="0"/>
          <w:caps w:val="0"/>
          <w:color w:val="929292"/>
          <w:spacing w:val="0"/>
          <w:sz w:val="21"/>
          <w:szCs w:val="21"/>
        </w:rPr>
      </w:pPr>
      <w:r>
        <w:rPr>
          <w:rStyle w:val="5"/>
          <w:rFonts w:ascii="仿宋_GB2312" w:hAnsi="Helvetica" w:eastAsia="仿宋_GB2312" w:cs="仿宋_GB2312"/>
          <w:i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招聘岗位及条件</w:t>
      </w:r>
    </w:p>
    <w:tbl>
      <w:tblPr>
        <w:tblW w:w="499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91"/>
        <w:gridCol w:w="607"/>
        <w:gridCol w:w="1876"/>
        <w:gridCol w:w="1227"/>
        <w:gridCol w:w="658"/>
        <w:gridCol w:w="81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97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textAlignment w:val="bottom"/>
            </w:pPr>
            <w:bookmarkStart w:id="0" w:name="_GoBack"/>
            <w:r>
              <w:rPr>
                <w:rFonts w:hint="default" w:ascii="仿宋_GB2312" w:hAnsi="Helvetica" w:eastAsia="仿宋_GB2312" w:cs="仿宋_GB2312"/>
                <w:b w:val="0"/>
                <w:i w:val="0"/>
                <w:caps w:val="0"/>
                <w:color w:val="929292"/>
                <w:spacing w:val="0"/>
                <w:sz w:val="30"/>
                <w:szCs w:val="30"/>
                <w:bdr w:val="none" w:color="auto" w:sz="0" w:space="0"/>
              </w:rPr>
              <w:t>岗  位</w:t>
            </w:r>
          </w:p>
        </w:tc>
        <w:tc>
          <w:tcPr>
            <w:tcW w:w="214" w:type="pct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textAlignment w:val="bottom"/>
            </w:pPr>
            <w:r>
              <w:rPr>
                <w:rFonts w:hint="default" w:ascii="仿宋_GB2312" w:hAnsi="Helvetica" w:eastAsia="仿宋_GB2312" w:cs="仿宋_GB2312"/>
                <w:b w:val="0"/>
                <w:i w:val="0"/>
                <w:caps w:val="0"/>
                <w:color w:val="929292"/>
                <w:spacing w:val="0"/>
                <w:sz w:val="30"/>
                <w:szCs w:val="30"/>
                <w:bdr w:val="none" w:color="auto" w:sz="0" w:space="0"/>
              </w:rPr>
              <w:t>人数</w:t>
            </w:r>
          </w:p>
        </w:tc>
        <w:tc>
          <w:tcPr>
            <w:tcW w:w="4187" w:type="pct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textAlignment w:val="bottom"/>
            </w:pPr>
            <w:r>
              <w:rPr>
                <w:rFonts w:hint="default" w:ascii="仿宋_GB2312" w:hAnsi="Helvetica" w:eastAsia="仿宋_GB2312" w:cs="仿宋_GB2312"/>
                <w:b w:val="0"/>
                <w:i w:val="0"/>
                <w:caps w:val="0"/>
                <w:color w:val="929292"/>
                <w:spacing w:val="0"/>
                <w:sz w:val="30"/>
                <w:szCs w:val="30"/>
                <w:bdr w:val="none" w:color="auto" w:sz="0" w:space="0"/>
              </w:rPr>
              <w:t>资格条件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</w:trPr>
        <w:tc>
          <w:tcPr>
            <w:tcW w:w="597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929292"/>
                <w:spacing w:val="0"/>
                <w:sz w:val="21"/>
                <w:szCs w:val="21"/>
              </w:rPr>
            </w:pPr>
          </w:p>
        </w:tc>
        <w:tc>
          <w:tcPr>
            <w:tcW w:w="214" w:type="pct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929292"/>
                <w:spacing w:val="0"/>
                <w:sz w:val="21"/>
                <w:szCs w:val="21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textAlignment w:val="bottom"/>
            </w:pPr>
            <w:r>
              <w:rPr>
                <w:rFonts w:hint="default" w:ascii="仿宋_GB2312" w:hAnsi="Helvetica" w:eastAsia="仿宋_GB2312" w:cs="仿宋_GB2312"/>
                <w:b w:val="0"/>
                <w:i w:val="0"/>
                <w:caps w:val="0"/>
                <w:color w:val="929292"/>
                <w:spacing w:val="0"/>
                <w:sz w:val="30"/>
                <w:szCs w:val="30"/>
                <w:bdr w:val="none" w:color="auto" w:sz="0" w:space="0"/>
              </w:rPr>
              <w:t>专业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textAlignment w:val="bottom"/>
            </w:pPr>
            <w:r>
              <w:rPr>
                <w:rFonts w:hint="default" w:ascii="仿宋_GB2312" w:hAnsi="Helvetica" w:eastAsia="仿宋_GB2312" w:cs="仿宋_GB2312"/>
                <w:b w:val="0"/>
                <w:i w:val="0"/>
                <w:caps w:val="0"/>
                <w:color w:val="929292"/>
                <w:spacing w:val="0"/>
                <w:sz w:val="30"/>
                <w:szCs w:val="30"/>
                <w:bdr w:val="none" w:color="auto" w:sz="0" w:space="0"/>
              </w:rPr>
              <w:t>（包括相关专业）</w:t>
            </w:r>
          </w:p>
        </w:tc>
        <w:tc>
          <w:tcPr>
            <w:tcW w:w="43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textAlignment w:val="bottom"/>
            </w:pPr>
            <w:r>
              <w:rPr>
                <w:rFonts w:hint="default" w:ascii="仿宋_GB2312" w:hAnsi="Helvetica" w:eastAsia="仿宋_GB2312" w:cs="仿宋_GB2312"/>
                <w:b w:val="0"/>
                <w:i w:val="0"/>
                <w:caps w:val="0"/>
                <w:color w:val="929292"/>
                <w:spacing w:val="0"/>
                <w:sz w:val="30"/>
                <w:szCs w:val="30"/>
                <w:bdr w:val="none" w:color="auto" w:sz="0" w:space="0"/>
              </w:rPr>
              <w:t>学历</w:t>
            </w:r>
          </w:p>
        </w:tc>
        <w:tc>
          <w:tcPr>
            <w:tcW w:w="23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textAlignment w:val="bottom"/>
            </w:pPr>
            <w:r>
              <w:rPr>
                <w:rFonts w:hint="default" w:ascii="仿宋_GB2312" w:hAnsi="Helvetica" w:eastAsia="仿宋_GB2312" w:cs="仿宋_GB2312"/>
                <w:b w:val="0"/>
                <w:i w:val="0"/>
                <w:caps w:val="0"/>
                <w:color w:val="929292"/>
                <w:spacing w:val="0"/>
                <w:sz w:val="30"/>
                <w:szCs w:val="30"/>
                <w:bdr w:val="none" w:color="auto" w:sz="0" w:space="0"/>
              </w:rPr>
              <w:t>最高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textAlignment w:val="bottom"/>
            </w:pPr>
            <w:r>
              <w:rPr>
                <w:rFonts w:hint="default" w:ascii="仿宋_GB2312" w:hAnsi="Helvetica" w:eastAsia="仿宋_GB2312" w:cs="仿宋_GB2312"/>
                <w:b w:val="0"/>
                <w:i w:val="0"/>
                <w:caps w:val="0"/>
                <w:color w:val="929292"/>
                <w:spacing w:val="0"/>
                <w:sz w:val="30"/>
                <w:szCs w:val="30"/>
                <w:bdr w:val="none" w:color="auto" w:sz="0" w:space="0"/>
              </w:rPr>
              <w:t>年龄</w:t>
            </w:r>
          </w:p>
        </w:tc>
        <w:tc>
          <w:tcPr>
            <w:tcW w:w="285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textAlignment w:val="bottom"/>
            </w:pPr>
            <w:r>
              <w:rPr>
                <w:rFonts w:hint="default" w:ascii="仿宋_GB2312" w:hAnsi="Helvetica" w:eastAsia="仿宋_GB2312" w:cs="仿宋_GB2312"/>
                <w:b w:val="0"/>
                <w:i w:val="0"/>
                <w:caps w:val="0"/>
                <w:color w:val="929292"/>
                <w:spacing w:val="0"/>
                <w:sz w:val="30"/>
                <w:szCs w:val="30"/>
                <w:bdr w:val="none" w:color="auto" w:sz="0" w:space="0"/>
              </w:rPr>
              <w:t>其  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" w:hRule="atLeast"/>
        </w:trPr>
        <w:tc>
          <w:tcPr>
            <w:tcW w:w="59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textAlignment w:val="bottom"/>
            </w:pPr>
            <w:r>
              <w:rPr>
                <w:rFonts w:hint="default" w:ascii="仿宋_GB2312" w:hAnsi="Helvetica" w:eastAsia="仿宋_GB2312" w:cs="仿宋_GB2312"/>
                <w:b w:val="0"/>
                <w:i w:val="0"/>
                <w:caps w:val="0"/>
                <w:color w:val="929292"/>
                <w:spacing w:val="0"/>
                <w:sz w:val="30"/>
                <w:szCs w:val="30"/>
                <w:bdr w:val="none" w:color="auto" w:sz="0" w:space="0"/>
              </w:rPr>
              <w:t>护理实训指导员</w:t>
            </w:r>
          </w:p>
        </w:tc>
        <w:tc>
          <w:tcPr>
            <w:tcW w:w="21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textAlignment w:val="bottom"/>
            </w:pPr>
            <w:r>
              <w:rPr>
                <w:rFonts w:hint="default" w:ascii="仿宋_GB2312" w:hAnsi="Helvetica" w:eastAsia="仿宋_GB2312" w:cs="仿宋_GB2312"/>
                <w:b w:val="0"/>
                <w:i w:val="0"/>
                <w:caps w:val="0"/>
                <w:color w:val="929292"/>
                <w:spacing w:val="0"/>
                <w:sz w:val="30"/>
                <w:szCs w:val="30"/>
                <w:bdr w:val="none" w:color="auto" w:sz="0" w:space="0"/>
              </w:rPr>
              <w:t>1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textAlignment w:val="bottom"/>
            </w:pPr>
            <w:r>
              <w:rPr>
                <w:rFonts w:hint="default" w:ascii="仿宋_GB2312" w:hAnsi="Helvetica" w:eastAsia="仿宋_GB2312" w:cs="仿宋_GB2312"/>
                <w:b w:val="0"/>
                <w:i w:val="0"/>
                <w:caps w:val="0"/>
                <w:color w:val="929292"/>
                <w:spacing w:val="0"/>
                <w:sz w:val="30"/>
                <w:szCs w:val="30"/>
                <w:bdr w:val="none" w:color="auto" w:sz="0" w:space="0"/>
              </w:rPr>
              <w:t>护理学、医学</w:t>
            </w:r>
          </w:p>
        </w:tc>
        <w:tc>
          <w:tcPr>
            <w:tcW w:w="43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textAlignment w:val="bottom"/>
            </w:pPr>
            <w:r>
              <w:rPr>
                <w:rFonts w:hint="default" w:ascii="仿宋_GB2312" w:hAnsi="Helvetica" w:eastAsia="仿宋_GB2312" w:cs="仿宋_GB2312"/>
                <w:b w:val="0"/>
                <w:i w:val="0"/>
                <w:caps w:val="0"/>
                <w:color w:val="929292"/>
                <w:spacing w:val="0"/>
                <w:sz w:val="30"/>
                <w:szCs w:val="30"/>
                <w:bdr w:val="none" w:color="auto" w:sz="0" w:space="0"/>
              </w:rPr>
              <w:t>大专及以上</w:t>
            </w:r>
          </w:p>
        </w:tc>
        <w:tc>
          <w:tcPr>
            <w:tcW w:w="23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仿宋_GB2312" w:hAnsi="Helvetica" w:eastAsia="仿宋_GB2312" w:cs="仿宋_GB2312"/>
                <w:b w:val="0"/>
                <w:i w:val="0"/>
                <w:caps w:val="0"/>
                <w:color w:val="929292"/>
                <w:spacing w:val="0"/>
                <w:sz w:val="30"/>
                <w:szCs w:val="30"/>
                <w:bdr w:val="none" w:color="auto" w:sz="0" w:space="0"/>
              </w:rPr>
              <w:t>40</w:t>
            </w:r>
          </w:p>
        </w:tc>
        <w:tc>
          <w:tcPr>
            <w:tcW w:w="285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textAlignment w:val="bottom"/>
            </w:pPr>
            <w:r>
              <w:rPr>
                <w:rFonts w:hint="default" w:ascii="仿宋_GB2312" w:hAnsi="Helvetica" w:eastAsia="仿宋_GB2312" w:cs="仿宋_GB2312"/>
                <w:b w:val="0"/>
                <w:i w:val="0"/>
                <w:caps w:val="0"/>
                <w:color w:val="929292"/>
                <w:spacing w:val="0"/>
                <w:sz w:val="30"/>
                <w:szCs w:val="30"/>
                <w:bdr w:val="none" w:color="auto" w:sz="0" w:space="0"/>
              </w:rPr>
              <w:t>具有护理、护士资格证书或执业医师证；有相关工作经验者优先考虑。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仿宋_GB2312" w:hAnsi="Helvetica" w:eastAsia="仿宋_GB2312" w:cs="仿宋_GB2312"/>
                <w:b w:val="0"/>
                <w:i w:val="0"/>
                <w:caps w:val="0"/>
                <w:color w:val="929292"/>
                <w:spacing w:val="0"/>
                <w:sz w:val="30"/>
                <w:szCs w:val="30"/>
                <w:bdr w:val="none" w:color="auto" w:sz="0" w:space="0"/>
              </w:rPr>
              <w:t>膳食管理员</w:t>
            </w:r>
          </w:p>
        </w:tc>
        <w:tc>
          <w:tcPr>
            <w:tcW w:w="21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textAlignment w:val="bottom"/>
            </w:pPr>
            <w:r>
              <w:rPr>
                <w:rFonts w:hint="default" w:ascii="仿宋_GB2312" w:hAnsi="Helvetica" w:eastAsia="仿宋_GB2312" w:cs="仿宋_GB2312"/>
                <w:b w:val="0"/>
                <w:i w:val="0"/>
                <w:caps w:val="0"/>
                <w:color w:val="929292"/>
                <w:spacing w:val="0"/>
                <w:sz w:val="30"/>
                <w:szCs w:val="30"/>
                <w:bdr w:val="none" w:color="auto" w:sz="0" w:space="0"/>
              </w:rPr>
              <w:t>1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textAlignment w:val="bottom"/>
            </w:pPr>
            <w:r>
              <w:rPr>
                <w:rFonts w:hint="default" w:ascii="仿宋_GB2312" w:hAnsi="Helvetica" w:eastAsia="仿宋_GB2312" w:cs="仿宋_GB2312"/>
                <w:b w:val="0"/>
                <w:i w:val="0"/>
                <w:caps w:val="0"/>
                <w:color w:val="929292"/>
                <w:spacing w:val="0"/>
                <w:sz w:val="30"/>
                <w:szCs w:val="30"/>
                <w:bdr w:val="none" w:color="auto" w:sz="0" w:space="0"/>
              </w:rPr>
              <w:t>无</w:t>
            </w:r>
          </w:p>
        </w:tc>
        <w:tc>
          <w:tcPr>
            <w:tcW w:w="43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textAlignment w:val="bottom"/>
            </w:pPr>
            <w:r>
              <w:rPr>
                <w:rFonts w:hint="default" w:ascii="仿宋_GB2312" w:hAnsi="Helvetica" w:eastAsia="仿宋_GB2312" w:cs="仿宋_GB2312"/>
                <w:b w:val="0"/>
                <w:i w:val="0"/>
                <w:caps w:val="0"/>
                <w:color w:val="929292"/>
                <w:spacing w:val="0"/>
                <w:sz w:val="30"/>
                <w:szCs w:val="30"/>
                <w:bdr w:val="none" w:color="auto" w:sz="0" w:space="0"/>
              </w:rPr>
              <w:t>大专及以上</w:t>
            </w:r>
          </w:p>
        </w:tc>
        <w:tc>
          <w:tcPr>
            <w:tcW w:w="23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textAlignment w:val="bottom"/>
            </w:pPr>
            <w:r>
              <w:rPr>
                <w:rFonts w:hint="default" w:ascii="仿宋_GB2312" w:hAnsi="Helvetica" w:eastAsia="仿宋_GB2312" w:cs="仿宋_GB2312"/>
                <w:b w:val="0"/>
                <w:i w:val="0"/>
                <w:caps w:val="0"/>
                <w:color w:val="929292"/>
                <w:spacing w:val="0"/>
                <w:sz w:val="30"/>
                <w:szCs w:val="30"/>
                <w:bdr w:val="none" w:color="auto" w:sz="0" w:space="0"/>
              </w:rPr>
              <w:t>40</w:t>
            </w:r>
          </w:p>
        </w:tc>
        <w:tc>
          <w:tcPr>
            <w:tcW w:w="285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ottom"/>
            </w:pPr>
            <w:r>
              <w:rPr>
                <w:rFonts w:hint="default" w:ascii="仿宋_GB2312" w:hAnsi="Helvetica" w:eastAsia="仿宋_GB2312" w:cs="仿宋_GB2312"/>
                <w:b w:val="0"/>
                <w:i w:val="0"/>
                <w:caps w:val="0"/>
                <w:color w:val="929292"/>
                <w:spacing w:val="0"/>
                <w:sz w:val="30"/>
                <w:szCs w:val="30"/>
                <w:bdr w:val="none" w:color="auto" w:sz="0" w:space="0"/>
              </w:rPr>
              <w:t>负责学校一卡通、学生水卡正常管理等工作，具有计算机类相关工作经验者优先考虑。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仿宋_GB2312" w:hAnsi="Helvetica" w:eastAsia="仿宋_GB2312" w:cs="仿宋_GB2312"/>
                <w:b w:val="0"/>
                <w:i w:val="0"/>
                <w:caps w:val="0"/>
                <w:color w:val="929292"/>
                <w:spacing w:val="0"/>
                <w:sz w:val="30"/>
                <w:szCs w:val="30"/>
                <w:bdr w:val="none" w:color="auto" w:sz="0" w:space="0"/>
              </w:rPr>
              <w:t>生活老师</w:t>
            </w:r>
          </w:p>
        </w:tc>
        <w:tc>
          <w:tcPr>
            <w:tcW w:w="21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textAlignment w:val="bottom"/>
            </w:pPr>
            <w:r>
              <w:rPr>
                <w:rFonts w:hint="default" w:ascii="仿宋_GB2312" w:hAnsi="Helvetica" w:eastAsia="仿宋_GB2312" w:cs="仿宋_GB2312"/>
                <w:b w:val="0"/>
                <w:i w:val="0"/>
                <w:caps w:val="0"/>
                <w:color w:val="929292"/>
                <w:spacing w:val="0"/>
                <w:sz w:val="30"/>
                <w:szCs w:val="30"/>
                <w:bdr w:val="none" w:color="auto" w:sz="0" w:space="0"/>
              </w:rPr>
              <w:t>2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textAlignment w:val="bottom"/>
            </w:pPr>
            <w:r>
              <w:rPr>
                <w:rFonts w:hint="default" w:ascii="仿宋_GB2312" w:hAnsi="Helvetica" w:eastAsia="仿宋_GB2312" w:cs="仿宋_GB2312"/>
                <w:b w:val="0"/>
                <w:i w:val="0"/>
                <w:caps w:val="0"/>
                <w:color w:val="929292"/>
                <w:spacing w:val="0"/>
                <w:sz w:val="30"/>
                <w:szCs w:val="30"/>
                <w:bdr w:val="none" w:color="auto" w:sz="0" w:space="0"/>
              </w:rPr>
              <w:t>无</w:t>
            </w:r>
          </w:p>
        </w:tc>
        <w:tc>
          <w:tcPr>
            <w:tcW w:w="43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textAlignment w:val="bottom"/>
            </w:pPr>
            <w:r>
              <w:rPr>
                <w:rFonts w:hint="default" w:ascii="仿宋_GB2312" w:hAnsi="Helvetica" w:eastAsia="仿宋_GB2312" w:cs="仿宋_GB2312"/>
                <w:b w:val="0"/>
                <w:i w:val="0"/>
                <w:caps w:val="0"/>
                <w:color w:val="929292"/>
                <w:spacing w:val="0"/>
                <w:sz w:val="30"/>
                <w:szCs w:val="30"/>
                <w:bdr w:val="none" w:color="auto" w:sz="0" w:space="0"/>
              </w:rPr>
              <w:t>高中及以上</w:t>
            </w:r>
          </w:p>
        </w:tc>
        <w:tc>
          <w:tcPr>
            <w:tcW w:w="23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textAlignment w:val="bottom"/>
            </w:pPr>
            <w:r>
              <w:rPr>
                <w:rFonts w:hint="default" w:ascii="仿宋_GB2312" w:hAnsi="Helvetica" w:eastAsia="仿宋_GB2312" w:cs="仿宋_GB2312"/>
                <w:b w:val="0"/>
                <w:i w:val="0"/>
                <w:caps w:val="0"/>
                <w:color w:val="929292"/>
                <w:spacing w:val="0"/>
                <w:sz w:val="30"/>
                <w:szCs w:val="30"/>
                <w:bdr w:val="none" w:color="auto" w:sz="0" w:space="0"/>
              </w:rPr>
              <w:t>男55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textAlignment w:val="bottom"/>
            </w:pPr>
            <w:r>
              <w:rPr>
                <w:rFonts w:hint="default" w:ascii="仿宋_GB2312" w:hAnsi="Helvetica" w:eastAsia="仿宋_GB2312" w:cs="仿宋_GB2312"/>
                <w:b w:val="0"/>
                <w:i w:val="0"/>
                <w:caps w:val="0"/>
                <w:color w:val="929292"/>
                <w:spacing w:val="0"/>
                <w:sz w:val="30"/>
                <w:szCs w:val="30"/>
                <w:bdr w:val="none" w:color="auto" w:sz="0" w:space="0"/>
              </w:rPr>
              <w:t>女45</w:t>
            </w:r>
          </w:p>
        </w:tc>
        <w:tc>
          <w:tcPr>
            <w:tcW w:w="285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ottom"/>
            </w:pPr>
            <w:r>
              <w:rPr>
                <w:rFonts w:hint="default" w:ascii="仿宋_GB2312" w:hAnsi="Helvetica" w:eastAsia="仿宋_GB2312" w:cs="仿宋_GB2312"/>
                <w:b w:val="0"/>
                <w:i w:val="0"/>
                <w:caps w:val="0"/>
                <w:color w:val="929292"/>
                <w:spacing w:val="0"/>
                <w:sz w:val="30"/>
                <w:szCs w:val="30"/>
                <w:bdr w:val="none" w:color="auto" w:sz="0" w:space="0"/>
              </w:rPr>
              <w:t>有相关工作经验者年龄和学历可适当放宽。</w:t>
            </w:r>
          </w:p>
        </w:tc>
      </w:tr>
      <w:bookmarkEnd w:id="0"/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textAlignment w:val="bottom"/>
        <w:rPr>
          <w:rFonts w:hint="default" w:ascii="Helvetica" w:hAnsi="Helvetica" w:eastAsia="Helvetica" w:cs="Helvetica"/>
          <w:i w:val="0"/>
          <w:caps w:val="0"/>
          <w:color w:val="929292"/>
          <w:spacing w:val="0"/>
          <w:sz w:val="21"/>
          <w:szCs w:val="21"/>
        </w:rPr>
      </w:pPr>
      <w:r>
        <w:rPr>
          <w:rFonts w:hint="default" w:ascii="仿宋_GB2312" w:hAnsi="Helvetica" w:eastAsia="仿宋_GB2312" w:cs="仿宋_GB2312"/>
          <w:i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学历说明：技工院校高级工班毕业等同于大专；技工院校技师班毕业等同本科。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997D95"/>
    <w:rsid w:val="12997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2021-07-26T04:56:00Z</dcterms:created>
  <dc:creator>Administrator</dc:creator>
  <cp:lastModifiedBy>Administrator</cp:lastModifiedBy>
  <dcterms:modified xsi:type="dcterms:W3CDTF">2021-07-26T07:58:27Z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