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_GB2312" w:cs="Times New Roman"/>
          <w:spacing w:val="-4"/>
          <w:sz w:val="32"/>
          <w:szCs w:val="32"/>
        </w:rPr>
      </w:pPr>
      <w:r>
        <w:rPr>
          <w:rFonts w:ascii="Times New Roman" w:hAnsi="Times New Roman" w:eastAsia="仿宋_GB2312" w:cs="Times New Roman"/>
          <w:spacing w:val="-4"/>
          <w:sz w:val="32"/>
          <w:szCs w:val="32"/>
        </w:rPr>
        <w:t>附件2：</w:t>
      </w:r>
    </w:p>
    <w:p>
      <w:pPr>
        <w:spacing w:line="540" w:lineRule="exact"/>
        <w:jc w:val="center"/>
        <w:rPr>
          <w:rFonts w:hint="eastAsia"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广西自然资源生态修复中心面向社会招聘</w:t>
      </w:r>
    </w:p>
    <w:p>
      <w:pPr>
        <w:spacing w:line="54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b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/>
          <w:sz w:val="32"/>
          <w:szCs w:val="32"/>
        </w:rPr>
        <w:t>专业技术人才报名表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3"/>
        <w:gridCol w:w="57"/>
        <w:gridCol w:w="879"/>
        <w:gridCol w:w="411"/>
        <w:gridCol w:w="572"/>
        <w:gridCol w:w="17"/>
        <w:gridCol w:w="983"/>
        <w:gridCol w:w="644"/>
        <w:gridCol w:w="322"/>
        <w:gridCol w:w="231"/>
        <w:gridCol w:w="583"/>
        <w:gridCol w:w="325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  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性  别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民  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出生年月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籍  贯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身体状况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婚姻状况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政治面貌</w:t>
            </w: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  历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毕业院校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  位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所学专业</w:t>
            </w:r>
          </w:p>
        </w:tc>
        <w:tc>
          <w:tcPr>
            <w:tcW w:w="32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毕业时间</w:t>
            </w:r>
          </w:p>
        </w:tc>
        <w:tc>
          <w:tcPr>
            <w:tcW w:w="29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现工作单位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联系人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姓名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联系电话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通讯地址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邮政编码</w:t>
            </w: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电子邮箱</w:t>
            </w:r>
          </w:p>
        </w:tc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身份证号</w:t>
            </w:r>
          </w:p>
        </w:tc>
        <w:tc>
          <w:tcPr>
            <w:tcW w:w="39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本人联系电话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报考岗位名称</w:t>
            </w:r>
          </w:p>
        </w:tc>
        <w:tc>
          <w:tcPr>
            <w:tcW w:w="3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外语语种及程度</w:t>
            </w: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计算机程度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7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305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  <w:tc>
          <w:tcPr>
            <w:tcW w:w="2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专业技术职称、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执业资格及获得时间</w:t>
            </w:r>
          </w:p>
        </w:tc>
        <w:tc>
          <w:tcPr>
            <w:tcW w:w="7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主要工作介绍</w:t>
            </w:r>
          </w:p>
        </w:tc>
        <w:tc>
          <w:tcPr>
            <w:tcW w:w="7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（从大学开始填报，不少于500字，可另附页）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奖惩情况</w:t>
            </w:r>
          </w:p>
        </w:tc>
        <w:tc>
          <w:tcPr>
            <w:tcW w:w="7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参与项目情况</w:t>
            </w:r>
          </w:p>
        </w:tc>
        <w:tc>
          <w:tcPr>
            <w:tcW w:w="7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包括参与社会实践和所参与的实习项目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学术水平</w:t>
            </w:r>
          </w:p>
        </w:tc>
        <w:tc>
          <w:tcPr>
            <w:tcW w:w="7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包括本人公开发表的论文、合著，以及参与的学术活动等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</w:rPr>
              <w:t>是否接受出差安排</w:t>
            </w:r>
          </w:p>
        </w:tc>
        <w:tc>
          <w:tcPr>
            <w:tcW w:w="714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宋体" w:cs="Times New Roman"/>
              </w:rPr>
            </w:pPr>
          </w:p>
        </w:tc>
      </w:tr>
    </w:tbl>
    <w:p>
      <w:pPr>
        <w:spacing w:line="400" w:lineRule="exact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1、此表为我单位公开招聘人员使用表格，报名者需逐项填写，不得漏项。</w:t>
      </w:r>
    </w:p>
    <w:p>
      <w:pPr>
        <w:spacing w:line="4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宋体" w:cs="Times New Roman"/>
        </w:rPr>
        <w:t>2、应聘人员将个人简历（应包含准确的电子邮箱及联系电话）、在校学习成绩、学术论著、相关证书（学历、学位、资格证、获奖证书等）扫描件随报名表一并发送到我中心给定的电子信箱。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AF1409"/>
    <w:rsid w:val="06AF5110"/>
    <w:rsid w:val="076B3BAE"/>
    <w:rsid w:val="31566648"/>
    <w:rsid w:val="32B51C29"/>
    <w:rsid w:val="44BA1489"/>
    <w:rsid w:val="466215A3"/>
    <w:rsid w:val="5CAF1409"/>
    <w:rsid w:val="69DA3B39"/>
    <w:rsid w:val="72BE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outlineLvl w:val="0"/>
    </w:pPr>
    <w:rPr>
      <w:rFonts w:eastAsia="宋体" w:cs="Times New Roman"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宋体"/>
      <w:b/>
      <w:sz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Theme="minorAscii" w:hAnsiTheme="minorAscii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customStyle="1" w:styleId="8">
    <w:name w:val="样式1"/>
    <w:basedOn w:val="5"/>
    <w:qFormat/>
    <w:uiPriority w:val="0"/>
    <w:rPr>
      <w:rFonts w:ascii="宋体" w:hAnsi="宋体" w:eastAsia="宋体" w:cs="宋体"/>
      <w:b/>
      <w:kern w:val="0"/>
      <w:sz w:val="28"/>
      <w:szCs w:val="22"/>
      <w:lang w:val="zh-CN" w:bidi="zh-CN"/>
    </w:rPr>
  </w:style>
  <w:style w:type="paragraph" w:customStyle="1" w:styleId="9">
    <w:name w:val="样式2"/>
    <w:basedOn w:val="1"/>
    <w:qFormat/>
    <w:uiPriority w:val="0"/>
    <w:rPr>
      <w:rFonts w:eastAsia="宋体" w:asciiTheme="minorAscii" w:hAnsiTheme="minorAscii"/>
      <w:b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2020-04-26T00:31:00Z</dcterms:created>
  <dc:creator>霍洪鈃</dc:creator>
  <cp:lastModifiedBy>霍</cp:lastModifiedBy>
  <dcterms:modified xsi:type="dcterms:W3CDTF">2021-07-08T03:16:03Z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ICV">
    <vt:lpwstr>DDC46A1B193D4005B7BBE78B9E04AF60</vt:lpwstr>
  </property>
</Properties>
</file>