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1C" w:rsidRDefault="0089471C" w:rsidP="0089471C">
      <w:pPr>
        <w:spacing w:line="52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89471C" w:rsidRDefault="0089471C" w:rsidP="0089471C">
      <w:pPr>
        <w:spacing w:line="520" w:lineRule="exact"/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职    位  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1018"/>
        <w:gridCol w:w="721"/>
        <w:gridCol w:w="776"/>
        <w:gridCol w:w="793"/>
        <w:gridCol w:w="898"/>
        <w:gridCol w:w="2079"/>
        <w:gridCol w:w="1887"/>
        <w:gridCol w:w="1482"/>
        <w:gridCol w:w="1123"/>
        <w:gridCol w:w="1350"/>
        <w:gridCol w:w="1018"/>
      </w:tblGrid>
      <w:tr w:rsidR="0089471C" w:rsidTr="00521FC2">
        <w:trPr>
          <w:trHeight w:val="90"/>
        </w:trPr>
        <w:tc>
          <w:tcPr>
            <w:tcW w:w="1029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招聘单位</w:t>
            </w: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招聘岗位学段</w:t>
            </w:r>
          </w:p>
        </w:tc>
        <w:tc>
          <w:tcPr>
            <w:tcW w:w="721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招聘岗位</w:t>
            </w:r>
          </w:p>
        </w:tc>
        <w:tc>
          <w:tcPr>
            <w:tcW w:w="776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招聘人数</w:t>
            </w:r>
          </w:p>
        </w:tc>
        <w:tc>
          <w:tcPr>
            <w:tcW w:w="79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学历要求</w:t>
            </w:r>
          </w:p>
        </w:tc>
        <w:tc>
          <w:tcPr>
            <w:tcW w:w="89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学位要求</w:t>
            </w:r>
          </w:p>
        </w:tc>
        <w:tc>
          <w:tcPr>
            <w:tcW w:w="2079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专业要求</w:t>
            </w:r>
          </w:p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_本科</w:t>
            </w:r>
          </w:p>
        </w:tc>
        <w:tc>
          <w:tcPr>
            <w:tcW w:w="1887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专业要求</w:t>
            </w:r>
          </w:p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_研究生</w:t>
            </w:r>
          </w:p>
        </w:tc>
        <w:tc>
          <w:tcPr>
            <w:tcW w:w="1482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专业技术职称要求</w:t>
            </w:r>
          </w:p>
        </w:tc>
        <w:tc>
          <w:tcPr>
            <w:tcW w:w="112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年龄要求</w:t>
            </w:r>
          </w:p>
        </w:tc>
        <w:tc>
          <w:tcPr>
            <w:tcW w:w="1350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其他要求</w:t>
            </w: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薪酬待遇</w:t>
            </w:r>
          </w:p>
        </w:tc>
      </w:tr>
      <w:tr w:rsidR="0089471C" w:rsidTr="00521FC2">
        <w:trPr>
          <w:trHeight w:val="90"/>
        </w:trPr>
        <w:tc>
          <w:tcPr>
            <w:tcW w:w="1029" w:type="dxa"/>
            <w:vAlign w:val="center"/>
          </w:tcPr>
          <w:p w:rsidR="0089471C" w:rsidRDefault="0089471C" w:rsidP="00521FC2">
            <w:pPr>
              <w:spacing w:line="300" w:lineRule="exact"/>
              <w:jc w:val="lef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1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物理</w:t>
            </w:r>
          </w:p>
        </w:tc>
        <w:tc>
          <w:tcPr>
            <w:tcW w:w="776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2</w:t>
            </w:r>
          </w:p>
        </w:tc>
        <w:tc>
          <w:tcPr>
            <w:tcW w:w="79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要求本科或全日制本科或以上</w:t>
            </w:r>
          </w:p>
        </w:tc>
        <w:tc>
          <w:tcPr>
            <w:tcW w:w="89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079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物理学类（B0702）</w:t>
            </w:r>
          </w:p>
        </w:tc>
        <w:tc>
          <w:tcPr>
            <w:tcW w:w="1887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物理学（A0702）                             课程与教学论-物理（A040102）                 学科教学硕士-物理（A040112）</w:t>
            </w:r>
          </w:p>
        </w:tc>
        <w:tc>
          <w:tcPr>
            <w:tcW w:w="1482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112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男教师45周岁以下，女教师40周岁以下</w:t>
            </w:r>
          </w:p>
        </w:tc>
        <w:tc>
          <w:tcPr>
            <w:tcW w:w="1350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89471C" w:rsidTr="00521FC2">
        <w:trPr>
          <w:trHeight w:val="90"/>
        </w:trPr>
        <w:tc>
          <w:tcPr>
            <w:tcW w:w="1029" w:type="dxa"/>
            <w:vAlign w:val="center"/>
          </w:tcPr>
          <w:p w:rsidR="0089471C" w:rsidRDefault="0089471C" w:rsidP="00521FC2">
            <w:pPr>
              <w:spacing w:line="300" w:lineRule="exact"/>
              <w:jc w:val="lef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1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生物</w:t>
            </w:r>
          </w:p>
        </w:tc>
        <w:tc>
          <w:tcPr>
            <w:tcW w:w="776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79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要求本科或全日制本科或以上</w:t>
            </w:r>
          </w:p>
        </w:tc>
        <w:tc>
          <w:tcPr>
            <w:tcW w:w="89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079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生物科学类（B0710）</w:t>
            </w:r>
          </w:p>
        </w:tc>
        <w:tc>
          <w:tcPr>
            <w:tcW w:w="1887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生物学（A0710）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课程与教学论-生物（A040102）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专业硕士-学科教学（生物）（A0404）</w:t>
            </w:r>
          </w:p>
        </w:tc>
        <w:tc>
          <w:tcPr>
            <w:tcW w:w="1482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112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男教师45周岁以下，女教师40周岁以下</w:t>
            </w:r>
          </w:p>
        </w:tc>
        <w:tc>
          <w:tcPr>
            <w:tcW w:w="1350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89471C" w:rsidTr="00521FC2">
        <w:trPr>
          <w:trHeight w:val="90"/>
        </w:trPr>
        <w:tc>
          <w:tcPr>
            <w:tcW w:w="1029" w:type="dxa"/>
            <w:vAlign w:val="center"/>
          </w:tcPr>
          <w:p w:rsidR="0089471C" w:rsidRDefault="0089471C" w:rsidP="00521FC2">
            <w:pPr>
              <w:spacing w:line="300" w:lineRule="exact"/>
              <w:jc w:val="lef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1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政治</w:t>
            </w:r>
          </w:p>
        </w:tc>
        <w:tc>
          <w:tcPr>
            <w:tcW w:w="776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79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要求本科或全日制本科或以上</w:t>
            </w:r>
          </w:p>
        </w:tc>
        <w:tc>
          <w:tcPr>
            <w:tcW w:w="898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079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政治学类（B0302）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哲学类（B0101）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马克思主义理论类（B0305）</w:t>
            </w:r>
          </w:p>
        </w:tc>
        <w:tc>
          <w:tcPr>
            <w:tcW w:w="1887" w:type="dxa"/>
            <w:vAlign w:val="center"/>
          </w:tcPr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政治学（A0302）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哲学（A0101）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政治经济学（A020101）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马克思主义理论（A0305）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课程与教学论-政治（A040102）</w:t>
            </w:r>
          </w:p>
          <w:p w:rsidR="0089471C" w:rsidRDefault="0089471C" w:rsidP="00521FC2">
            <w:pPr>
              <w:widowControl/>
              <w:jc w:val="left"/>
              <w:textAlignment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专业硕士-学科教学（政治）（A0404）</w:t>
            </w:r>
          </w:p>
        </w:tc>
        <w:tc>
          <w:tcPr>
            <w:tcW w:w="1482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1123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男教师45周岁以下，女教师40周岁以下</w:t>
            </w:r>
          </w:p>
        </w:tc>
        <w:tc>
          <w:tcPr>
            <w:tcW w:w="1350" w:type="dxa"/>
            <w:vAlign w:val="center"/>
          </w:tcPr>
          <w:p w:rsidR="0089471C" w:rsidRDefault="0089471C" w:rsidP="00521FC2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9471C" w:rsidRDefault="0089471C" w:rsidP="00521FC2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</w:tbl>
    <w:p w:rsidR="0089471C" w:rsidRPr="0089471C" w:rsidRDefault="0089471C" w:rsidP="0089471C">
      <w:pPr>
        <w:spacing w:line="360" w:lineRule="exact"/>
        <w:rPr>
          <w:rFonts w:ascii="仿宋_GB2312" w:eastAsia="仿宋_GB2312" w:hint="eastAsia"/>
          <w:sz w:val="32"/>
          <w:szCs w:val="32"/>
        </w:rPr>
        <w:sectPr w:rsidR="0089471C" w:rsidRPr="0089471C">
          <w:pgSz w:w="16838" w:h="11906" w:orient="landscape"/>
          <w:pgMar w:top="1418" w:right="1134" w:bottom="1418" w:left="1402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32"/>
        </w:rPr>
        <w:lastRenderedPageBreak/>
        <w:t>说明：①年龄计算时间为1986年8月31日后出生（如35周岁就是计算到36岁后出生）；②工件年限计算截止时间为2021年8月31日；③学历学位须国家承认，国（境）外学历须提供学历认证；④学科、专业代码及名称参照广东省考试录用公务员专业目录。</w:t>
      </w:r>
    </w:p>
    <w:p w:rsidR="00132CC1" w:rsidRDefault="0089471C"/>
    <w:sectPr w:rsidR="00132CC1" w:rsidSect="008947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71C"/>
    <w:rsid w:val="00023235"/>
    <w:rsid w:val="00034AEE"/>
    <w:rsid w:val="001A7CCE"/>
    <w:rsid w:val="001B324A"/>
    <w:rsid w:val="001B770A"/>
    <w:rsid w:val="002C36B2"/>
    <w:rsid w:val="003E3FC0"/>
    <w:rsid w:val="003F26E0"/>
    <w:rsid w:val="004879A7"/>
    <w:rsid w:val="004C002D"/>
    <w:rsid w:val="00551B98"/>
    <w:rsid w:val="005A2BBD"/>
    <w:rsid w:val="00651738"/>
    <w:rsid w:val="006645AB"/>
    <w:rsid w:val="007F5898"/>
    <w:rsid w:val="008164ED"/>
    <w:rsid w:val="00843DBA"/>
    <w:rsid w:val="0089471C"/>
    <w:rsid w:val="00962865"/>
    <w:rsid w:val="009D6FA0"/>
    <w:rsid w:val="00AD47AA"/>
    <w:rsid w:val="00C51915"/>
    <w:rsid w:val="00C833D0"/>
    <w:rsid w:val="00D91382"/>
    <w:rsid w:val="00EA61B0"/>
    <w:rsid w:val="00F3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9471C"/>
    <w:pPr>
      <w:tabs>
        <w:tab w:val="left" w:pos="425"/>
      </w:tabs>
      <w:ind w:left="425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2021-07-29T03:13:00Z</dcterms:created>
  <dcterms:modified xsi:type="dcterms:W3CDTF">2021-07-29T03:13:00Z</dcterms:modified>
</cp:coreProperties>
</file>