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643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招聘岗位及专业（详见下表）：</w:t>
      </w:r>
    </w:p>
    <w:tbl>
      <w:tblPr>
        <w:tblW w:w="9584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1333"/>
        <w:gridCol w:w="3584"/>
        <w:gridCol w:w="3383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Style w:val="7"/>
                <w:rFonts w:ascii="仿宋" w:hAnsi="仿宋" w:eastAsia="仿宋" w:cs="仿宋"/>
                <w:b/>
                <w:bCs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val="en-US" w:eastAsia="zh-CN" w:bidi="ar"/>
              </w:rPr>
              <w:t>需求数量</w:t>
            </w:r>
          </w:p>
        </w:tc>
        <w:tc>
          <w:tcPr>
            <w:tcW w:w="35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val="en-US" w:eastAsia="zh-CN" w:bidi="ar"/>
              </w:rPr>
              <w:t>需求专业</w:t>
            </w:r>
          </w:p>
        </w:tc>
        <w:tc>
          <w:tcPr>
            <w:tcW w:w="3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val="en-US" w:eastAsia="zh-CN" w:bidi="ar"/>
              </w:rPr>
              <w:t>其他要求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计算机科学与技术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本硕博专业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相近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软件工程</w:t>
            </w:r>
          </w:p>
        </w:tc>
        <w:tc>
          <w:tcPr>
            <w:tcW w:w="338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本硕专业为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计算机类或信息技术类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信息与通信工程</w:t>
            </w:r>
          </w:p>
        </w:tc>
        <w:tc>
          <w:tcPr>
            <w:tcW w:w="33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电子科学与技术</w:t>
            </w:r>
          </w:p>
        </w:tc>
        <w:tc>
          <w:tcPr>
            <w:tcW w:w="33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控制科学与工程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研究方向是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模式识别与智能系统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网络空间安全</w:t>
            </w:r>
          </w:p>
        </w:tc>
        <w:tc>
          <w:tcPr>
            <w:tcW w:w="338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本硕专业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计算机类或数学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 w:bidi="ar"/>
              </w:rPr>
              <w:t>统计学</w:t>
            </w:r>
          </w:p>
        </w:tc>
        <w:tc>
          <w:tcPr>
            <w:tcW w:w="33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0D35B9"/>
    <w:rsid w:val="00185B3F"/>
    <w:rsid w:val="00277316"/>
    <w:rsid w:val="003550E8"/>
    <w:rsid w:val="003B3F02"/>
    <w:rsid w:val="003D7F0D"/>
    <w:rsid w:val="00482718"/>
    <w:rsid w:val="004C1A88"/>
    <w:rsid w:val="005A602C"/>
    <w:rsid w:val="005F220A"/>
    <w:rsid w:val="00717749"/>
    <w:rsid w:val="007A5862"/>
    <w:rsid w:val="007B5C95"/>
    <w:rsid w:val="0082372F"/>
    <w:rsid w:val="008250BE"/>
    <w:rsid w:val="008A5459"/>
    <w:rsid w:val="00A759F0"/>
    <w:rsid w:val="00B371AD"/>
    <w:rsid w:val="00C54237"/>
    <w:rsid w:val="00D7439B"/>
    <w:rsid w:val="00DE3AD7"/>
    <w:rsid w:val="00E24527"/>
    <w:rsid w:val="00E61AA6"/>
    <w:rsid w:val="00EC5451"/>
    <w:rsid w:val="1B26206D"/>
    <w:rsid w:val="3097542C"/>
    <w:rsid w:val="34CD370E"/>
    <w:rsid w:val="3E7B3985"/>
    <w:rsid w:val="49B93B76"/>
    <w:rsid w:val="507725A1"/>
    <w:rsid w:val="53D51D79"/>
    <w:rsid w:val="5E097FAD"/>
    <w:rsid w:val="6AFB2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uiPriority w:val="0"/>
    <w:rPr>
      <w:color w:val="333333"/>
      <w:sz w:val="18"/>
      <w:szCs w:val="18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semiHidden/>
    <w:unhideWhenUsed/>
    <w:uiPriority w:val="0"/>
    <w:rPr>
      <w:color w:val="333333"/>
      <w:sz w:val="18"/>
      <w:szCs w:val="18"/>
      <w:u w:val="none"/>
    </w:rPr>
  </w:style>
  <w:style w:type="character" w:customStyle="1" w:styleId="11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qhline"/>
    <w:basedOn w:val="6"/>
    <w:uiPriority w:val="0"/>
  </w:style>
  <w:style w:type="character" w:customStyle="1" w:styleId="15">
    <w:name w:val="font"/>
    <w:basedOn w:val="6"/>
    <w:uiPriority w:val="0"/>
    <w:rPr>
      <w:color w:val="727272"/>
    </w:rPr>
  </w:style>
  <w:style w:type="character" w:customStyle="1" w:styleId="16">
    <w:name w:val="font1"/>
    <w:basedOn w:val="6"/>
    <w:uiPriority w:val="0"/>
    <w:rPr>
      <w:color w:val="727272"/>
    </w:rPr>
  </w:style>
  <w:style w:type="character" w:customStyle="1" w:styleId="17">
    <w:name w:val="online"/>
    <w:basedOn w:val="6"/>
    <w:uiPriority w:val="0"/>
    <w:rPr>
      <w:shd w:val="clear" w:fill="FF84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2021-07-14T01:53:00Z</dcterms:created>
  <dc:creator>nana computer</dc:creator>
  <cp:lastModifiedBy>卜荣荣</cp:lastModifiedBy>
  <dcterms:modified xsi:type="dcterms:W3CDTF">2021-07-30T11:08:16Z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01573A176A5E4D3EBA7352B25592F9C1</vt:lpwstr>
  </property>
</Properties>
</file>