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B1A" w:rsidRDefault="00A11B1A" w:rsidP="00A11B1A">
      <w:pPr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附件4        </w:t>
      </w:r>
    </w:p>
    <w:p w:rsidR="00A11B1A" w:rsidRDefault="00A11B1A" w:rsidP="00A11B1A">
      <w:pPr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工作经历证明</w:t>
      </w:r>
    </w:p>
    <w:p w:rsidR="00A11B1A" w:rsidRDefault="00A11B1A" w:rsidP="00A11B1A">
      <w:pPr>
        <w:jc w:val="center"/>
        <w:rPr>
          <w:rFonts w:eastAsia="仿宋_GB2312"/>
          <w:sz w:val="32"/>
        </w:rPr>
      </w:pPr>
    </w:p>
    <w:p w:rsidR="00A11B1A" w:rsidRDefault="00A11B1A" w:rsidP="00A11B1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我单位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int="eastAsia"/>
          <w:sz w:val="28"/>
          <w:szCs w:val="28"/>
        </w:rPr>
        <w:t>同志,</w:t>
      </w:r>
      <w:r>
        <w:rPr>
          <w:rFonts w:eastAsia="仿宋_GB2312" w:hint="eastAsia"/>
          <w:sz w:val="28"/>
          <w:szCs w:val="28"/>
        </w:rPr>
        <w:t>已累计从事</w:t>
      </w:r>
      <w:r>
        <w:rPr>
          <w:rFonts w:eastAsia="仿宋_GB2312" w:hint="eastAsia"/>
          <w:sz w:val="28"/>
          <w:szCs w:val="28"/>
          <w:u w:val="single"/>
        </w:rPr>
        <w:t xml:space="preserve">                   </w:t>
      </w:r>
      <w:r>
        <w:rPr>
          <w:rFonts w:eastAsia="仿宋_GB2312" w:hint="eastAsia"/>
          <w:sz w:val="28"/>
          <w:szCs w:val="28"/>
        </w:rPr>
        <w:t>工作</w:t>
      </w:r>
      <w:r>
        <w:rPr>
          <w:rFonts w:ascii="仿宋_GB2312" w:eastAsia="仿宋_GB2312" w:hint="eastAsia"/>
          <w:sz w:val="28"/>
          <w:szCs w:val="28"/>
        </w:rPr>
        <w:t>共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7"/>
        <w:gridCol w:w="2887"/>
        <w:gridCol w:w="2566"/>
      </w:tblGrid>
      <w:tr w:rsidR="00A11B1A" w:rsidTr="00CD6BA0">
        <w:trPr>
          <w:trHeight w:val="535"/>
        </w:trPr>
        <w:tc>
          <w:tcPr>
            <w:tcW w:w="3047" w:type="dxa"/>
          </w:tcPr>
          <w:p w:rsidR="00A11B1A" w:rsidRDefault="00A11B1A" w:rsidP="00CD6BA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起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止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887" w:type="dxa"/>
          </w:tcPr>
          <w:p w:rsidR="00A11B1A" w:rsidRDefault="00A11B1A" w:rsidP="00CD6BA0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</w:tcPr>
          <w:p w:rsidR="00A11B1A" w:rsidRDefault="00A11B1A" w:rsidP="00CD6BA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专业技术职务</w:t>
            </w:r>
          </w:p>
        </w:tc>
      </w:tr>
      <w:tr w:rsidR="00A11B1A" w:rsidTr="00CD6BA0">
        <w:trPr>
          <w:trHeight w:val="548"/>
        </w:trPr>
        <w:tc>
          <w:tcPr>
            <w:tcW w:w="3047" w:type="dxa"/>
          </w:tcPr>
          <w:p w:rsidR="00A11B1A" w:rsidRDefault="00A11B1A" w:rsidP="00CD6BA0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887" w:type="dxa"/>
          </w:tcPr>
          <w:p w:rsidR="00A11B1A" w:rsidRDefault="00A11B1A" w:rsidP="00CD6BA0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</w:tcPr>
          <w:p w:rsidR="00A11B1A" w:rsidRDefault="00A11B1A" w:rsidP="00CD6BA0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A11B1A" w:rsidTr="00CD6BA0">
        <w:trPr>
          <w:trHeight w:val="535"/>
        </w:trPr>
        <w:tc>
          <w:tcPr>
            <w:tcW w:w="3047" w:type="dxa"/>
          </w:tcPr>
          <w:p w:rsidR="00A11B1A" w:rsidRDefault="00A11B1A" w:rsidP="00CD6BA0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887" w:type="dxa"/>
          </w:tcPr>
          <w:p w:rsidR="00A11B1A" w:rsidRDefault="00A11B1A" w:rsidP="00CD6BA0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</w:tcPr>
          <w:p w:rsidR="00A11B1A" w:rsidRDefault="00A11B1A" w:rsidP="00CD6BA0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A11B1A" w:rsidTr="00CD6BA0">
        <w:trPr>
          <w:trHeight w:val="535"/>
        </w:trPr>
        <w:tc>
          <w:tcPr>
            <w:tcW w:w="3047" w:type="dxa"/>
          </w:tcPr>
          <w:p w:rsidR="00A11B1A" w:rsidRDefault="00A11B1A" w:rsidP="00CD6BA0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887" w:type="dxa"/>
          </w:tcPr>
          <w:p w:rsidR="00A11B1A" w:rsidRDefault="00A11B1A" w:rsidP="00CD6BA0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</w:tcPr>
          <w:p w:rsidR="00A11B1A" w:rsidRDefault="00A11B1A" w:rsidP="00CD6BA0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A11B1A" w:rsidTr="00CD6BA0">
        <w:trPr>
          <w:trHeight w:val="548"/>
        </w:trPr>
        <w:tc>
          <w:tcPr>
            <w:tcW w:w="3047" w:type="dxa"/>
          </w:tcPr>
          <w:p w:rsidR="00A11B1A" w:rsidRDefault="00A11B1A" w:rsidP="00CD6BA0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887" w:type="dxa"/>
          </w:tcPr>
          <w:p w:rsidR="00A11B1A" w:rsidRDefault="00A11B1A" w:rsidP="00CD6BA0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</w:tcPr>
          <w:p w:rsidR="00A11B1A" w:rsidRDefault="00A11B1A" w:rsidP="00CD6BA0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A11B1A" w:rsidTr="00CD6BA0">
        <w:trPr>
          <w:trHeight w:val="535"/>
        </w:trPr>
        <w:tc>
          <w:tcPr>
            <w:tcW w:w="3047" w:type="dxa"/>
          </w:tcPr>
          <w:p w:rsidR="00A11B1A" w:rsidRDefault="00A11B1A" w:rsidP="00CD6BA0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887" w:type="dxa"/>
          </w:tcPr>
          <w:p w:rsidR="00A11B1A" w:rsidRDefault="00A11B1A" w:rsidP="00CD6BA0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</w:tcPr>
          <w:p w:rsidR="00A11B1A" w:rsidRDefault="00A11B1A" w:rsidP="00CD6BA0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:rsidR="00A11B1A" w:rsidRDefault="00A11B1A" w:rsidP="00A11B1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在我单位工作期间，该同志遵纪守法，无违反职业道德的行为。</w:t>
      </w:r>
    </w:p>
    <w:p w:rsidR="00A11B1A" w:rsidRDefault="00A11B1A" w:rsidP="00A11B1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特此证明。</w:t>
      </w:r>
    </w:p>
    <w:p w:rsidR="00A11B1A" w:rsidRDefault="00A11B1A" w:rsidP="00A11B1A">
      <w:pPr>
        <w:ind w:firstLineChars="200" w:firstLine="536"/>
        <w:rPr>
          <w:rFonts w:ascii="仿宋_GB2312" w:eastAsia="仿宋_GB2312"/>
          <w:spacing w:val="-6"/>
          <w:sz w:val="28"/>
          <w:szCs w:val="28"/>
        </w:rPr>
      </w:pPr>
      <w:r>
        <w:rPr>
          <w:rFonts w:ascii="仿宋_GB2312" w:eastAsia="仿宋_GB2312" w:hint="eastAsia"/>
          <w:spacing w:val="-6"/>
          <w:sz w:val="28"/>
          <w:szCs w:val="28"/>
        </w:rPr>
        <w:t>（</w:t>
      </w:r>
      <w:proofErr w:type="gramStart"/>
      <w:r>
        <w:rPr>
          <w:rFonts w:ascii="仿宋_GB2312" w:eastAsia="仿宋_GB2312" w:hint="eastAsia"/>
          <w:spacing w:val="-6"/>
          <w:sz w:val="28"/>
          <w:szCs w:val="28"/>
        </w:rPr>
        <w:t>本证明</w:t>
      </w:r>
      <w:proofErr w:type="gramEnd"/>
      <w:r>
        <w:rPr>
          <w:rFonts w:ascii="仿宋_GB2312" w:eastAsia="仿宋_GB2312" w:hint="eastAsia"/>
          <w:spacing w:val="-6"/>
          <w:sz w:val="28"/>
          <w:szCs w:val="28"/>
        </w:rPr>
        <w:t>用于台州循环经济发展有限公司市场化招聘招商专员报名）</w:t>
      </w:r>
    </w:p>
    <w:p w:rsidR="00A11B1A" w:rsidRDefault="00A11B1A" w:rsidP="00A11B1A">
      <w:pPr>
        <w:ind w:firstLine="105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</w:t>
      </w:r>
    </w:p>
    <w:p w:rsidR="00A11B1A" w:rsidRDefault="00A11B1A" w:rsidP="00A11B1A">
      <w:pPr>
        <w:ind w:firstLineChars="525" w:firstLine="147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</w:t>
      </w:r>
      <w:r>
        <w:rPr>
          <w:rFonts w:eastAsia="仿宋_GB2312" w:hint="eastAsia"/>
          <w:sz w:val="28"/>
          <w:szCs w:val="28"/>
        </w:rPr>
        <w:t>单位（盖章）</w:t>
      </w:r>
    </w:p>
    <w:p w:rsidR="00A11B1A" w:rsidRDefault="00A11B1A" w:rsidP="00A11B1A">
      <w:pPr>
        <w:ind w:firstLine="1050"/>
      </w:pPr>
      <w:r>
        <w:rPr>
          <w:rFonts w:eastAsia="仿宋_GB2312" w:hint="eastAsia"/>
          <w:sz w:val="28"/>
          <w:szCs w:val="28"/>
        </w:rPr>
        <w:t xml:space="preserve">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A11B1A" w:rsidRDefault="00A11B1A" w:rsidP="00A11B1A">
      <w:pPr>
        <w:pStyle w:val="1"/>
        <w:spacing w:before="319" w:after="319"/>
        <w:jc w:val="both"/>
        <w:rPr>
          <w:rFonts w:hint="eastAsia"/>
        </w:rPr>
      </w:pPr>
    </w:p>
    <w:p w:rsidR="00003668" w:rsidRDefault="00003668">
      <w:bookmarkStart w:id="0" w:name="_GoBack"/>
      <w:bookmarkEnd w:id="0"/>
    </w:p>
    <w:sectPr w:rsidR="00003668">
      <w:headerReference w:type="default" r:id="rId4"/>
      <w:footerReference w:type="default" r:id="rId5"/>
      <w:pgSz w:w="11906" w:h="16838"/>
      <w:pgMar w:top="1984" w:right="1531" w:bottom="1928" w:left="1531" w:header="851" w:footer="1644" w:gutter="0"/>
      <w:pgNumType w:fmt="numberInDash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11B1A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46075" cy="197485"/>
              <wp:effectExtent l="0" t="0" r="0" b="0"/>
              <wp:wrapNone/>
              <wp:docPr id="4098" name="矩形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6075" cy="1974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000000" w:rsidRDefault="00A11B1A">
                          <w:pPr>
                            <w:snapToGrid w:val="0"/>
                            <w:rPr>
                              <w:rFonts w:ascii="宋体" w:hAnsi="宋体" w:hint="eastAsia"/>
                              <w:sz w:val="24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fldChar w:fldCharType="separate"/>
                          </w:r>
                          <w:r w:rsidRPr="00A11B1A">
                            <w:rPr>
                              <w:noProof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noProof/>
                              <w:sz w:val="24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4098" o:spid="_x0000_s1026" style="position:absolute;margin-left:-23.95pt;margin-top:0;width:27.25pt;height:15.55pt;z-index:251659264;visibility:visible;mso-wrap-style:non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" filled="f" stroked="f">
              <v:path arrowok="t"/>
              <v:textbox style="mso-fit-shape-to-text:t" inset="0,0,0,0">
                <w:txbxContent>
                  <w:p w:rsidR="00000000" w:rsidRDefault="00A11B1A">
                    <w:pPr>
                      <w:snapToGrid w:val="0"/>
                      <w:rPr>
                        <w:rFonts w:ascii="宋体" w:hAnsi="宋体" w:hint="eastAsia"/>
                        <w:sz w:val="24"/>
                      </w:rPr>
                    </w:pPr>
                    <w:r>
                      <w:rPr>
                        <w:rFonts w:ascii="宋体" w:hAnsi="宋体" w:hint="eastAsia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4"/>
                      </w:rPr>
                      <w:fldChar w:fldCharType="separate"/>
                    </w:r>
                    <w:r w:rsidRPr="00A11B1A">
                      <w:rPr>
                        <w:noProof/>
                      </w:rPr>
                      <w:t>-</w:t>
                    </w:r>
                    <w:r>
                      <w:rPr>
                        <w:rFonts w:ascii="宋体" w:hAnsi="宋体"/>
                        <w:noProof/>
                        <w:sz w:val="24"/>
                      </w:rPr>
                      <w:t xml:space="preserve"> 1 -</w:t>
                    </w:r>
                    <w:r>
                      <w:rPr>
                        <w:rFonts w:ascii="宋体" w:hAnsi="宋体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11B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1A"/>
    <w:rsid w:val="00003668"/>
    <w:rsid w:val="00A1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0F7A98-3DA1-41BA-8864-B4334777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A11B1A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Char"/>
    <w:qFormat/>
    <w:rsid w:val="00A11B1A"/>
    <w:pPr>
      <w:keepNext/>
      <w:keepLines/>
      <w:spacing w:beforeLines="100" w:afterLines="100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11B1A"/>
    <w:rPr>
      <w:rFonts w:ascii="Calibri" w:eastAsia="宋体" w:hAnsi="Calibri" w:cs="宋体"/>
      <w:b/>
      <w:bCs/>
      <w:kern w:val="44"/>
      <w:sz w:val="44"/>
      <w:szCs w:val="44"/>
    </w:rPr>
  </w:style>
  <w:style w:type="paragraph" w:styleId="a3">
    <w:name w:val="footer"/>
    <w:basedOn w:val="a"/>
    <w:link w:val="Char"/>
    <w:qFormat/>
    <w:rsid w:val="00A11B1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11B1A"/>
    <w:rPr>
      <w:rFonts w:ascii="Calibri" w:eastAsia="宋体" w:hAnsi="Calibri" w:cs="宋体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Sinopec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1</cp:revision>
  <dcterms:created xsi:type="dcterms:W3CDTF">2021-08-01T04:34:00Z</dcterms:created>
  <dcterms:modified xsi:type="dcterms:W3CDTF">2021-08-01T04:34:00Z</dcterms:modified>
</cp:coreProperties>
</file>