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20" w:lineRule="exact"/>
        <w:jc w:val="center"/>
        <w:rPr>
          <w:rFonts w:ascii="方正小标宋简体" w:hAnsi="微软雅黑" w:eastAsia="方正小标宋简体" w:cs="黑体"/>
          <w:bCs/>
          <w:szCs w:val="32"/>
        </w:rPr>
      </w:pPr>
      <w:r>
        <w:rPr>
          <w:rFonts w:hint="eastAsia" w:ascii="方正小标宋简体" w:hAnsi="微软雅黑" w:eastAsia="方正小标宋简体" w:cs="黑体"/>
          <w:bCs/>
          <w:szCs w:val="32"/>
        </w:rPr>
        <w:t>2021年绍兴市自然资源和规划局下属事业单位公开招聘高层次人才计划表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949"/>
        <w:gridCol w:w="1593"/>
        <w:gridCol w:w="464"/>
        <w:gridCol w:w="5042"/>
        <w:gridCol w:w="1741"/>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86" w:type="pct"/>
            <w:vAlign w:val="center"/>
          </w:tcPr>
          <w:p>
            <w:pPr>
              <w:widowControl/>
              <w:spacing w:line="240" w:lineRule="exact"/>
              <w:jc w:val="center"/>
              <w:outlineLvl w:val="0"/>
              <w:rPr>
                <w:rFonts w:ascii="黑体" w:hAnsi="宋体" w:eastAsia="黑体" w:cs="宋体"/>
                <w:b/>
                <w:kern w:val="0"/>
                <w:sz w:val="24"/>
                <w:szCs w:val="24"/>
              </w:rPr>
            </w:pPr>
            <w:r>
              <w:rPr>
                <w:rFonts w:hint="eastAsia" w:ascii="黑体" w:hAnsi="宋体" w:eastAsia="黑体" w:cs="宋体"/>
                <w:b/>
                <w:kern w:val="0"/>
                <w:sz w:val="24"/>
                <w:szCs w:val="24"/>
              </w:rPr>
              <w:t>序号</w:t>
            </w:r>
          </w:p>
        </w:tc>
        <w:tc>
          <w:tcPr>
            <w:tcW w:w="685" w:type="pct"/>
            <w:vAlign w:val="center"/>
          </w:tcPr>
          <w:p>
            <w:pPr>
              <w:widowControl/>
              <w:spacing w:line="240" w:lineRule="exact"/>
              <w:jc w:val="center"/>
              <w:outlineLvl w:val="0"/>
              <w:rPr>
                <w:rFonts w:ascii="黑体" w:hAnsi="宋体" w:eastAsia="黑体" w:cs="宋体"/>
                <w:b/>
                <w:kern w:val="0"/>
                <w:sz w:val="24"/>
                <w:szCs w:val="24"/>
              </w:rPr>
            </w:pPr>
            <w:r>
              <w:rPr>
                <w:rFonts w:hint="eastAsia" w:ascii="黑体" w:hAnsi="宋体" w:eastAsia="黑体" w:cs="宋体"/>
                <w:b/>
                <w:kern w:val="0"/>
                <w:sz w:val="24"/>
                <w:szCs w:val="24"/>
              </w:rPr>
              <w:t>招聘单位</w:t>
            </w:r>
          </w:p>
        </w:tc>
        <w:tc>
          <w:tcPr>
            <w:tcW w:w="560" w:type="pct"/>
            <w:vAlign w:val="center"/>
          </w:tcPr>
          <w:p>
            <w:pPr>
              <w:widowControl/>
              <w:spacing w:line="240" w:lineRule="exact"/>
              <w:jc w:val="center"/>
              <w:outlineLvl w:val="0"/>
              <w:rPr>
                <w:rFonts w:ascii="黑体" w:hAnsi="宋体" w:eastAsia="黑体" w:cs="宋体"/>
                <w:b/>
                <w:kern w:val="0"/>
                <w:sz w:val="24"/>
                <w:szCs w:val="24"/>
              </w:rPr>
            </w:pPr>
            <w:r>
              <w:rPr>
                <w:rFonts w:hint="eastAsia" w:ascii="黑体" w:hAnsi="宋体" w:eastAsia="黑体" w:cs="宋体"/>
                <w:b/>
                <w:kern w:val="0"/>
                <w:sz w:val="24"/>
                <w:szCs w:val="24"/>
              </w:rPr>
              <w:t>招聘岗位</w:t>
            </w:r>
          </w:p>
        </w:tc>
        <w:tc>
          <w:tcPr>
            <w:tcW w:w="163" w:type="pct"/>
            <w:vAlign w:val="center"/>
          </w:tcPr>
          <w:p>
            <w:pPr>
              <w:widowControl/>
              <w:spacing w:line="240" w:lineRule="exact"/>
              <w:jc w:val="center"/>
              <w:outlineLvl w:val="0"/>
              <w:rPr>
                <w:rFonts w:ascii="黑体" w:hAnsi="宋体" w:eastAsia="黑体" w:cs="宋体"/>
                <w:b/>
                <w:kern w:val="0"/>
                <w:sz w:val="24"/>
                <w:szCs w:val="24"/>
              </w:rPr>
            </w:pPr>
            <w:r>
              <w:rPr>
                <w:rFonts w:hint="eastAsia" w:ascii="黑体" w:hAnsi="宋体" w:eastAsia="黑体" w:cs="宋体"/>
                <w:b/>
                <w:kern w:val="0"/>
                <w:sz w:val="24"/>
                <w:szCs w:val="24"/>
              </w:rPr>
              <w:t>人数</w:t>
            </w:r>
          </w:p>
        </w:tc>
        <w:tc>
          <w:tcPr>
            <w:tcW w:w="1772" w:type="pct"/>
            <w:vAlign w:val="center"/>
          </w:tcPr>
          <w:p>
            <w:pPr>
              <w:widowControl/>
              <w:spacing w:line="240" w:lineRule="exact"/>
              <w:jc w:val="center"/>
              <w:outlineLvl w:val="0"/>
              <w:rPr>
                <w:rFonts w:ascii="黑体" w:hAnsi="宋体" w:eastAsia="黑体" w:cs="宋体"/>
                <w:b/>
                <w:kern w:val="0"/>
                <w:sz w:val="24"/>
                <w:szCs w:val="24"/>
              </w:rPr>
            </w:pPr>
            <w:r>
              <w:rPr>
                <w:rFonts w:hint="eastAsia" w:ascii="黑体" w:hAnsi="宋体" w:eastAsia="黑体" w:cs="宋体"/>
                <w:b/>
                <w:kern w:val="0"/>
                <w:sz w:val="24"/>
                <w:szCs w:val="24"/>
              </w:rPr>
              <w:t>专业要求</w:t>
            </w:r>
          </w:p>
        </w:tc>
        <w:tc>
          <w:tcPr>
            <w:tcW w:w="612" w:type="pct"/>
            <w:vAlign w:val="center"/>
          </w:tcPr>
          <w:p>
            <w:pPr>
              <w:widowControl/>
              <w:spacing w:line="240" w:lineRule="exact"/>
              <w:jc w:val="center"/>
              <w:outlineLvl w:val="0"/>
              <w:rPr>
                <w:rFonts w:ascii="黑体" w:hAnsi="宋体" w:eastAsia="黑体" w:cs="宋体"/>
                <w:b/>
                <w:kern w:val="0"/>
                <w:sz w:val="24"/>
                <w:szCs w:val="24"/>
              </w:rPr>
            </w:pPr>
            <w:r>
              <w:rPr>
                <w:rFonts w:hint="eastAsia" w:ascii="黑体" w:hAnsi="宋体" w:eastAsia="黑体" w:cs="宋体"/>
                <w:b/>
                <w:kern w:val="0"/>
                <w:sz w:val="24"/>
                <w:szCs w:val="24"/>
              </w:rPr>
              <w:t>学历/学位</w:t>
            </w:r>
          </w:p>
        </w:tc>
        <w:tc>
          <w:tcPr>
            <w:tcW w:w="919" w:type="pct"/>
            <w:vAlign w:val="center"/>
          </w:tcPr>
          <w:p>
            <w:pPr>
              <w:widowControl/>
              <w:spacing w:line="240" w:lineRule="exact"/>
              <w:jc w:val="center"/>
              <w:outlineLvl w:val="0"/>
              <w:rPr>
                <w:rFonts w:ascii="黑体" w:hAnsi="宋体" w:eastAsia="黑体" w:cs="宋体"/>
                <w:b/>
                <w:kern w:val="0"/>
                <w:sz w:val="24"/>
                <w:szCs w:val="24"/>
              </w:rPr>
            </w:pPr>
            <w:r>
              <w:rPr>
                <w:rFonts w:hint="eastAsia" w:ascii="黑体" w:hAnsi="宋体" w:eastAsia="黑体" w:cs="宋体"/>
                <w:b/>
                <w:kern w:val="0"/>
                <w:sz w:val="24"/>
                <w:szCs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86" w:type="pct"/>
            <w:vAlign w:val="center"/>
          </w:tcPr>
          <w:p>
            <w:pPr>
              <w:widowControl/>
              <w:spacing w:line="240" w:lineRule="exact"/>
              <w:outlineLvl w:val="0"/>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685" w:type="pct"/>
            <w:vMerge w:val="restart"/>
            <w:vAlign w:val="center"/>
          </w:tcPr>
          <w:p>
            <w:pPr>
              <w:widowControl/>
              <w:spacing w:line="240" w:lineRule="exact"/>
              <w:outlineLvl w:val="0"/>
              <w:rPr>
                <w:rFonts w:ascii="宋体" w:hAnsi="宋体" w:eastAsia="宋体" w:cs="仿宋"/>
                <w:kern w:val="0"/>
                <w:sz w:val="21"/>
                <w:szCs w:val="21"/>
              </w:rPr>
            </w:pPr>
            <w:r>
              <w:rPr>
                <w:rFonts w:hint="eastAsia" w:ascii="宋体" w:hAnsi="宋体" w:eastAsia="宋体" w:cs="宋体"/>
                <w:kern w:val="0"/>
                <w:sz w:val="21"/>
                <w:szCs w:val="21"/>
                <w:lang w:val="en-US" w:eastAsia="zh-CN"/>
              </w:rPr>
              <w:t>绍兴市国土空间规划研究院</w:t>
            </w:r>
          </w:p>
        </w:tc>
        <w:tc>
          <w:tcPr>
            <w:tcW w:w="560" w:type="pct"/>
            <w:vAlign w:val="center"/>
          </w:tcPr>
          <w:p>
            <w:pPr>
              <w:widowControl/>
              <w:spacing w:line="240" w:lineRule="exact"/>
              <w:outlineLvl w:val="0"/>
              <w:rPr>
                <w:rFonts w:hint="default" w:ascii="宋体" w:hAnsi="宋体" w:eastAsia="宋体" w:cs="仿宋"/>
                <w:kern w:val="0"/>
                <w:sz w:val="21"/>
                <w:szCs w:val="21"/>
                <w:lang w:val="en-US" w:eastAsia="zh-CN"/>
              </w:rPr>
            </w:pPr>
            <w:r>
              <w:rPr>
                <w:rFonts w:hint="eastAsia" w:ascii="宋体" w:hAnsi="宋体" w:eastAsia="宋体" w:cs="仿宋"/>
                <w:kern w:val="0"/>
                <w:sz w:val="21"/>
                <w:szCs w:val="21"/>
                <w:lang w:eastAsia="zh-CN"/>
              </w:rPr>
              <w:t>设计岗</w:t>
            </w:r>
            <w:r>
              <w:rPr>
                <w:rFonts w:hint="eastAsia" w:ascii="宋体" w:hAnsi="宋体" w:eastAsia="宋体" w:cs="仿宋"/>
                <w:kern w:val="0"/>
                <w:sz w:val="21"/>
                <w:szCs w:val="21"/>
                <w:lang w:val="en-US" w:eastAsia="zh-CN"/>
              </w:rPr>
              <w:t>1</w:t>
            </w:r>
          </w:p>
        </w:tc>
        <w:tc>
          <w:tcPr>
            <w:tcW w:w="163" w:type="pct"/>
            <w:vAlign w:val="center"/>
          </w:tcPr>
          <w:p>
            <w:pPr>
              <w:widowControl/>
              <w:spacing w:line="240" w:lineRule="exact"/>
              <w:jc w:val="center"/>
              <w:outlineLvl w:val="0"/>
              <w:rPr>
                <w:rFonts w:hint="eastAsia" w:ascii="宋体" w:hAnsi="宋体" w:eastAsia="宋体" w:cs="仿宋"/>
                <w:kern w:val="0"/>
                <w:sz w:val="21"/>
                <w:szCs w:val="21"/>
              </w:rPr>
            </w:pPr>
            <w:r>
              <w:rPr>
                <w:rFonts w:hint="eastAsia" w:ascii="宋体" w:hAnsi="宋体" w:eastAsia="宋体" w:cs="仿宋"/>
                <w:kern w:val="0"/>
                <w:sz w:val="21"/>
                <w:szCs w:val="21"/>
              </w:rPr>
              <w:t>1</w:t>
            </w:r>
          </w:p>
        </w:tc>
        <w:tc>
          <w:tcPr>
            <w:tcW w:w="1772" w:type="pct"/>
            <w:vAlign w:val="center"/>
          </w:tcPr>
          <w:p>
            <w:pPr>
              <w:widowControl/>
              <w:spacing w:line="240" w:lineRule="exact"/>
              <w:outlineLvl w:val="0"/>
              <w:rPr>
                <w:rFonts w:hint="eastAsia" w:ascii="宋体" w:hAnsi="宋体" w:eastAsia="宋体" w:cs="仿宋"/>
                <w:kern w:val="0"/>
                <w:sz w:val="21"/>
                <w:szCs w:val="21"/>
              </w:rPr>
            </w:pPr>
            <w:r>
              <w:rPr>
                <w:rFonts w:hint="eastAsia" w:ascii="宋体" w:hAnsi="宋体" w:eastAsia="宋体" w:cs="仿宋"/>
                <w:kern w:val="0"/>
                <w:sz w:val="21"/>
                <w:szCs w:val="21"/>
                <w:lang w:val="en-US" w:eastAsia="zh-CN"/>
              </w:rPr>
              <w:t>城乡规划</w:t>
            </w:r>
            <w:r>
              <w:rPr>
                <w:rFonts w:hint="default" w:ascii="宋体" w:hAnsi="宋体" w:eastAsia="宋体" w:cs="仿宋"/>
                <w:kern w:val="0"/>
                <w:sz w:val="21"/>
                <w:szCs w:val="21"/>
                <w:lang w:val="en-US" w:eastAsia="zh-CN"/>
              </w:rPr>
              <w:t>学</w:t>
            </w:r>
            <w:r>
              <w:rPr>
                <w:rFonts w:hint="eastAsia" w:ascii="宋体" w:hAnsi="宋体" w:eastAsia="宋体" w:cs="仿宋"/>
                <w:kern w:val="0"/>
                <w:sz w:val="21"/>
                <w:szCs w:val="21"/>
                <w:lang w:val="en-US" w:eastAsia="zh-CN"/>
              </w:rPr>
              <w:t>、</w:t>
            </w:r>
            <w:r>
              <w:rPr>
                <w:rFonts w:hint="default" w:ascii="宋体" w:hAnsi="宋体" w:eastAsia="宋体" w:cs="仿宋"/>
                <w:kern w:val="0"/>
                <w:sz w:val="21"/>
                <w:szCs w:val="21"/>
                <w:lang w:val="en-US" w:eastAsia="zh-CN"/>
              </w:rPr>
              <w:t>城市规划</w:t>
            </w:r>
            <w:r>
              <w:rPr>
                <w:rFonts w:hint="eastAsia" w:ascii="宋体" w:hAnsi="宋体" w:eastAsia="宋体" w:cs="仿宋"/>
                <w:kern w:val="0"/>
                <w:sz w:val="21"/>
                <w:szCs w:val="21"/>
                <w:lang w:val="en-US" w:eastAsia="zh-CN"/>
              </w:rPr>
              <w:t>、</w:t>
            </w:r>
            <w:r>
              <w:rPr>
                <w:rFonts w:hint="default" w:ascii="宋体" w:hAnsi="宋体" w:eastAsia="宋体" w:cs="仿宋"/>
                <w:kern w:val="0"/>
                <w:sz w:val="21"/>
                <w:szCs w:val="21"/>
                <w:lang w:val="en-US" w:eastAsia="zh-CN"/>
              </w:rPr>
              <w:t>城市规划与设计(含：风景园林规划与设计）</w:t>
            </w:r>
            <w:r>
              <w:rPr>
                <w:rFonts w:hint="eastAsia" w:ascii="宋体" w:hAnsi="宋体" w:eastAsia="宋体" w:cs="仿宋"/>
                <w:kern w:val="0"/>
                <w:sz w:val="21"/>
                <w:szCs w:val="21"/>
                <w:lang w:val="en-US" w:eastAsia="zh-CN"/>
              </w:rPr>
              <w:t>、土地资源管理（土地利用规划方向）</w:t>
            </w:r>
          </w:p>
        </w:tc>
        <w:tc>
          <w:tcPr>
            <w:tcW w:w="612" w:type="pct"/>
            <w:vMerge w:val="restart"/>
            <w:vAlign w:val="center"/>
          </w:tcPr>
          <w:p>
            <w:pPr>
              <w:widowControl/>
              <w:spacing w:line="240" w:lineRule="exact"/>
              <w:outlineLvl w:val="0"/>
              <w:rPr>
                <w:rFonts w:hint="eastAsia" w:ascii="宋体" w:hAnsi="宋体" w:eastAsia="宋体" w:cs="仿宋"/>
                <w:kern w:val="0"/>
                <w:sz w:val="21"/>
                <w:szCs w:val="21"/>
              </w:rPr>
            </w:pPr>
            <w:r>
              <w:rPr>
                <w:rFonts w:hint="eastAsia" w:ascii="宋体" w:hAnsi="宋体" w:eastAsia="宋体" w:cs="仿宋"/>
                <w:kern w:val="0"/>
                <w:sz w:val="21"/>
                <w:szCs w:val="21"/>
              </w:rPr>
              <w:t>研究生/硕士及以上</w:t>
            </w:r>
          </w:p>
        </w:tc>
        <w:tc>
          <w:tcPr>
            <w:tcW w:w="919" w:type="pct"/>
            <w:vAlign w:val="center"/>
          </w:tcPr>
          <w:p>
            <w:pPr>
              <w:widowControl/>
              <w:spacing w:line="240" w:lineRule="exact"/>
              <w:outlineLvl w:val="0"/>
              <w:rPr>
                <w:rFonts w:hint="eastAsia" w:ascii="宋体" w:hAnsi="宋体" w:eastAsia="宋体" w:cs="仿宋"/>
                <w:kern w:val="0"/>
                <w:sz w:val="21"/>
                <w:szCs w:val="21"/>
                <w:lang w:val="en-US" w:eastAsia="zh-CN"/>
              </w:rPr>
            </w:pPr>
            <w:r>
              <w:rPr>
                <w:rFonts w:hint="eastAsia" w:ascii="宋体" w:hAnsi="宋体" w:eastAsia="宋体" w:cs="仿宋"/>
                <w:kern w:val="0"/>
                <w:sz w:val="21"/>
                <w:szCs w:val="21"/>
                <w:lang w:val="en-US" w:eastAsia="zh-CN"/>
              </w:rPr>
              <w:t xml:space="preserve">国（境）内外高校2021年毕业生。本科要求为城乡规划、建筑学、历史建筑 </w:t>
            </w:r>
          </w:p>
          <w:p>
            <w:pPr>
              <w:widowControl/>
              <w:spacing w:line="240" w:lineRule="exact"/>
              <w:outlineLvl w:val="0"/>
              <w:rPr>
                <w:rFonts w:hint="eastAsia" w:ascii="宋体" w:hAnsi="宋体" w:eastAsia="宋体" w:cs="仿宋"/>
                <w:kern w:val="0"/>
                <w:sz w:val="21"/>
                <w:szCs w:val="21"/>
                <w:lang w:val="en-US" w:eastAsia="zh-CN"/>
              </w:rPr>
            </w:pPr>
            <w:r>
              <w:rPr>
                <w:rFonts w:hint="default" w:ascii="宋体" w:hAnsi="宋体" w:eastAsia="宋体" w:cs="仿宋"/>
                <w:kern w:val="0"/>
                <w:sz w:val="21"/>
                <w:szCs w:val="21"/>
                <w:lang w:val="en-US" w:eastAsia="zh-CN"/>
              </w:rPr>
              <w:t>保护工程、风景园林</w:t>
            </w:r>
            <w:r>
              <w:rPr>
                <w:rFonts w:hint="eastAsia" w:ascii="宋体" w:hAnsi="宋体" w:eastAsia="宋体" w:cs="仿宋"/>
                <w:kern w:val="0"/>
                <w:sz w:val="21"/>
                <w:szCs w:val="21"/>
                <w:lang w:val="en-US" w:eastAsia="zh-CN"/>
              </w:rPr>
              <w:t>、土地资源管理</w:t>
            </w:r>
            <w:r>
              <w:rPr>
                <w:rFonts w:hint="default" w:ascii="宋体" w:hAnsi="宋体" w:eastAsia="宋体" w:cs="仿宋"/>
                <w:kern w:val="0"/>
                <w:sz w:val="21"/>
                <w:szCs w:val="21"/>
                <w:lang w:val="en-US" w:eastAsia="zh-CN"/>
              </w:rPr>
              <w:t>等相关专业</w:t>
            </w:r>
            <w:r>
              <w:rPr>
                <w:rFonts w:hint="eastAsia" w:ascii="宋体" w:hAnsi="宋体" w:eastAsia="宋体" w:cs="仿宋"/>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286" w:type="pct"/>
            <w:vAlign w:val="center"/>
          </w:tcPr>
          <w:p>
            <w:pPr>
              <w:widowControl/>
              <w:spacing w:line="240" w:lineRule="exact"/>
              <w:outlineLvl w:val="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685" w:type="pct"/>
            <w:vMerge w:val="continue"/>
            <w:vAlign w:val="center"/>
          </w:tcPr>
          <w:p>
            <w:pPr>
              <w:widowControl/>
              <w:spacing w:line="240" w:lineRule="exact"/>
              <w:outlineLvl w:val="0"/>
              <w:rPr>
                <w:rFonts w:ascii="宋体" w:hAnsi="宋体" w:eastAsia="宋体" w:cs="仿宋"/>
                <w:kern w:val="0"/>
                <w:sz w:val="21"/>
                <w:szCs w:val="21"/>
              </w:rPr>
            </w:pPr>
          </w:p>
        </w:tc>
        <w:tc>
          <w:tcPr>
            <w:tcW w:w="560" w:type="pct"/>
            <w:vAlign w:val="center"/>
          </w:tcPr>
          <w:p>
            <w:pPr>
              <w:widowControl/>
              <w:spacing w:line="240" w:lineRule="exact"/>
              <w:outlineLvl w:val="0"/>
              <w:rPr>
                <w:rFonts w:hint="default" w:ascii="宋体" w:hAnsi="宋体" w:eastAsia="宋体" w:cs="仿宋"/>
                <w:kern w:val="0"/>
                <w:sz w:val="21"/>
                <w:szCs w:val="21"/>
                <w:lang w:val="en-US" w:eastAsia="zh-CN"/>
              </w:rPr>
            </w:pPr>
            <w:r>
              <w:rPr>
                <w:rFonts w:hint="eastAsia" w:ascii="宋体" w:hAnsi="宋体" w:eastAsia="宋体" w:cs="仿宋"/>
                <w:kern w:val="0"/>
                <w:sz w:val="21"/>
                <w:szCs w:val="21"/>
                <w:lang w:eastAsia="zh-CN"/>
              </w:rPr>
              <w:t>设计岗</w:t>
            </w:r>
            <w:r>
              <w:rPr>
                <w:rFonts w:hint="eastAsia" w:ascii="宋体" w:hAnsi="宋体" w:eastAsia="宋体" w:cs="仿宋"/>
                <w:kern w:val="0"/>
                <w:sz w:val="21"/>
                <w:szCs w:val="21"/>
                <w:lang w:val="en-US" w:eastAsia="zh-CN"/>
              </w:rPr>
              <w:t>2</w:t>
            </w:r>
          </w:p>
        </w:tc>
        <w:tc>
          <w:tcPr>
            <w:tcW w:w="163" w:type="pct"/>
            <w:vAlign w:val="center"/>
          </w:tcPr>
          <w:p>
            <w:pPr>
              <w:widowControl/>
              <w:spacing w:line="240" w:lineRule="exact"/>
              <w:jc w:val="center"/>
              <w:outlineLvl w:val="0"/>
              <w:rPr>
                <w:rFonts w:hint="eastAsia" w:ascii="宋体" w:hAnsi="宋体" w:eastAsia="宋体" w:cs="仿宋"/>
                <w:kern w:val="0"/>
                <w:sz w:val="21"/>
                <w:szCs w:val="21"/>
              </w:rPr>
            </w:pPr>
            <w:r>
              <w:rPr>
                <w:rFonts w:hint="eastAsia" w:ascii="宋体" w:hAnsi="宋体" w:eastAsia="宋体" w:cs="仿宋"/>
                <w:kern w:val="0"/>
                <w:sz w:val="21"/>
                <w:szCs w:val="21"/>
              </w:rPr>
              <w:t>1</w:t>
            </w:r>
          </w:p>
        </w:tc>
        <w:tc>
          <w:tcPr>
            <w:tcW w:w="1772" w:type="pct"/>
            <w:vAlign w:val="center"/>
          </w:tcPr>
          <w:p>
            <w:pPr>
              <w:widowControl/>
              <w:spacing w:line="240" w:lineRule="exact"/>
              <w:outlineLvl w:val="0"/>
              <w:rPr>
                <w:rFonts w:hint="eastAsia" w:ascii="宋体" w:hAnsi="宋体" w:eastAsia="宋体" w:cs="仿宋"/>
                <w:kern w:val="0"/>
                <w:sz w:val="21"/>
                <w:szCs w:val="21"/>
                <w:lang w:eastAsia="zh-CN"/>
              </w:rPr>
            </w:pPr>
            <w:r>
              <w:rPr>
                <w:rFonts w:hint="eastAsia" w:ascii="宋体" w:hAnsi="宋体" w:eastAsia="宋体" w:cs="仿宋"/>
                <w:kern w:val="0"/>
                <w:sz w:val="21"/>
                <w:szCs w:val="21"/>
                <w:lang w:val="en-US" w:eastAsia="zh-CN"/>
              </w:rPr>
              <w:t>设计学（</w:t>
            </w:r>
            <w:r>
              <w:rPr>
                <w:rFonts w:hint="eastAsia" w:ascii="宋体" w:hAnsi="宋体" w:eastAsia="宋体" w:cs="仿宋"/>
                <w:kern w:val="0"/>
                <w:sz w:val="21"/>
                <w:szCs w:val="21"/>
                <w:lang w:eastAsia="zh-CN"/>
              </w:rPr>
              <w:t>环境艺术设计与理论方向</w:t>
            </w:r>
            <w:r>
              <w:rPr>
                <w:rFonts w:hint="eastAsia" w:ascii="宋体" w:hAnsi="宋体" w:eastAsia="宋体" w:cs="仿宋"/>
                <w:kern w:val="0"/>
                <w:sz w:val="21"/>
                <w:szCs w:val="21"/>
                <w:lang w:val="en-US" w:eastAsia="zh-CN"/>
              </w:rPr>
              <w:t>）</w:t>
            </w:r>
            <w:r>
              <w:rPr>
                <w:rFonts w:hint="eastAsia" w:ascii="宋体" w:hAnsi="宋体" w:eastAsia="宋体" w:cs="仿宋"/>
                <w:kern w:val="0"/>
                <w:sz w:val="21"/>
                <w:szCs w:val="21"/>
                <w:lang w:eastAsia="zh-CN"/>
              </w:rPr>
              <w:t>、</w:t>
            </w:r>
            <w:r>
              <w:rPr>
                <w:rFonts w:hint="eastAsia" w:ascii="宋体" w:hAnsi="宋体" w:eastAsia="宋体" w:cs="仿宋"/>
                <w:kern w:val="0"/>
                <w:sz w:val="21"/>
                <w:szCs w:val="21"/>
                <w:lang w:val="en-US" w:eastAsia="zh-CN"/>
              </w:rPr>
              <w:t>艺术（</w:t>
            </w:r>
            <w:r>
              <w:rPr>
                <w:rFonts w:hint="eastAsia" w:ascii="宋体" w:hAnsi="宋体" w:eastAsia="宋体" w:cs="仿宋"/>
                <w:kern w:val="0"/>
                <w:sz w:val="21"/>
                <w:szCs w:val="21"/>
                <w:lang w:eastAsia="zh-CN"/>
              </w:rPr>
              <w:t>环境艺术设计方向</w:t>
            </w:r>
            <w:r>
              <w:rPr>
                <w:rFonts w:hint="eastAsia" w:ascii="宋体" w:hAnsi="宋体" w:eastAsia="宋体" w:cs="仿宋"/>
                <w:kern w:val="0"/>
                <w:sz w:val="21"/>
                <w:szCs w:val="21"/>
                <w:lang w:val="en-US" w:eastAsia="zh-CN"/>
              </w:rPr>
              <w:t>）</w:t>
            </w:r>
            <w:bookmarkStart w:id="0" w:name="_GoBack"/>
            <w:bookmarkEnd w:id="0"/>
          </w:p>
        </w:tc>
        <w:tc>
          <w:tcPr>
            <w:tcW w:w="612" w:type="pct"/>
            <w:vMerge w:val="continue"/>
            <w:vAlign w:val="center"/>
          </w:tcPr>
          <w:p>
            <w:pPr>
              <w:widowControl/>
              <w:spacing w:line="240" w:lineRule="exact"/>
              <w:outlineLvl w:val="0"/>
              <w:rPr>
                <w:rFonts w:hint="eastAsia" w:ascii="宋体" w:hAnsi="宋体" w:eastAsia="宋体" w:cs="仿宋"/>
                <w:kern w:val="0"/>
                <w:sz w:val="21"/>
                <w:szCs w:val="21"/>
              </w:rPr>
            </w:pPr>
          </w:p>
        </w:tc>
        <w:tc>
          <w:tcPr>
            <w:tcW w:w="919" w:type="pct"/>
            <w:vAlign w:val="center"/>
          </w:tcPr>
          <w:p>
            <w:pPr>
              <w:widowControl/>
              <w:spacing w:line="240" w:lineRule="exact"/>
              <w:outlineLvl w:val="0"/>
              <w:rPr>
                <w:rFonts w:hint="eastAsia" w:ascii="宋体" w:hAnsi="宋体" w:eastAsia="宋体" w:cs="仿宋"/>
                <w:kern w:val="0"/>
                <w:sz w:val="21"/>
                <w:szCs w:val="21"/>
                <w:lang w:val="en-US" w:eastAsia="zh-CN"/>
              </w:rPr>
            </w:pPr>
            <w:r>
              <w:rPr>
                <w:rFonts w:hint="eastAsia" w:ascii="宋体" w:hAnsi="宋体" w:eastAsia="宋体" w:cs="仿宋"/>
                <w:kern w:val="0"/>
                <w:sz w:val="21"/>
                <w:szCs w:val="21"/>
                <w:lang w:val="en-US" w:eastAsia="zh-CN"/>
              </w:rPr>
              <w:t>国（境）内外高校2021年毕业生。本科要求为环境设计</w:t>
            </w:r>
            <w:r>
              <w:rPr>
                <w:rFonts w:hint="default" w:ascii="宋体" w:hAnsi="宋体" w:eastAsia="宋体" w:cs="仿宋"/>
                <w:kern w:val="0"/>
                <w:sz w:val="21"/>
                <w:szCs w:val="21"/>
                <w:lang w:val="en-US" w:eastAsia="zh-CN"/>
              </w:rPr>
              <w:t>相关专业</w:t>
            </w:r>
            <w:r>
              <w:rPr>
                <w:rFonts w:hint="eastAsia" w:ascii="宋体" w:hAnsi="宋体" w:eastAsia="宋体" w:cs="仿宋"/>
                <w:kern w:val="0"/>
                <w:sz w:val="21"/>
                <w:szCs w:val="21"/>
                <w:lang w:val="en-US" w:eastAsia="zh-CN"/>
              </w:rPr>
              <w:t>。</w:t>
            </w:r>
            <w:r>
              <w:rPr>
                <w:rFonts w:hint="default" w:ascii="宋体" w:hAnsi="宋体" w:eastAsia="宋体" w:cs="仿宋"/>
                <w:kern w:val="0"/>
                <w:sz w:val="21"/>
                <w:szCs w:val="21"/>
                <w:lang w:val="en-US" w:eastAsia="zh-CN"/>
              </w:rPr>
              <w:t xml:space="preserve"> </w:t>
            </w:r>
          </w:p>
        </w:tc>
      </w:tr>
    </w:tbl>
    <w:p>
      <w:pPr>
        <w:rPr>
          <w:rFonts w:hint="eastAsia"/>
          <w:lang w:eastAsia="zh-CN"/>
        </w:rPr>
      </w:pPr>
    </w:p>
    <w:sectPr>
      <w:pgSz w:w="16838" w:h="11906" w:orient="landscape"/>
      <w:pgMar w:top="1531" w:right="1418" w:bottom="1531" w:left="1418" w:header="851" w:footer="1247" w:gutter="0"/>
      <w:cols w:space="425" w:num="1"/>
      <w:titlePg/>
      <w:docGrid w:type="linesAndChar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evenAndOddHeaders w:val="1"/>
  <w:drawingGridHorizontalSpacing w:val="105"/>
  <w:drawingGridVerticalSpacing w:val="57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06CA4"/>
    <w:rsid w:val="00002143"/>
    <w:rsid w:val="00011B8F"/>
    <w:rsid w:val="00031900"/>
    <w:rsid w:val="00035B62"/>
    <w:rsid w:val="000406F5"/>
    <w:rsid w:val="00040CF2"/>
    <w:rsid w:val="00046F22"/>
    <w:rsid w:val="0005302E"/>
    <w:rsid w:val="00062583"/>
    <w:rsid w:val="00064936"/>
    <w:rsid w:val="00074A3D"/>
    <w:rsid w:val="0008343B"/>
    <w:rsid w:val="0008597D"/>
    <w:rsid w:val="000870DF"/>
    <w:rsid w:val="000877D7"/>
    <w:rsid w:val="0009041E"/>
    <w:rsid w:val="00097179"/>
    <w:rsid w:val="000A68F8"/>
    <w:rsid w:val="000A69CA"/>
    <w:rsid w:val="000D0091"/>
    <w:rsid w:val="000D22A4"/>
    <w:rsid w:val="000D62F1"/>
    <w:rsid w:val="000D684B"/>
    <w:rsid w:val="000E0E01"/>
    <w:rsid w:val="000E18D9"/>
    <w:rsid w:val="000F2BBC"/>
    <w:rsid w:val="000F6C20"/>
    <w:rsid w:val="001006AE"/>
    <w:rsid w:val="0010181C"/>
    <w:rsid w:val="0010259E"/>
    <w:rsid w:val="00102D1C"/>
    <w:rsid w:val="0011248F"/>
    <w:rsid w:val="001139BA"/>
    <w:rsid w:val="0011514E"/>
    <w:rsid w:val="00122253"/>
    <w:rsid w:val="00123568"/>
    <w:rsid w:val="00124995"/>
    <w:rsid w:val="00126D8C"/>
    <w:rsid w:val="00134D65"/>
    <w:rsid w:val="001470A6"/>
    <w:rsid w:val="001532AA"/>
    <w:rsid w:val="00160932"/>
    <w:rsid w:val="00171E46"/>
    <w:rsid w:val="001728BE"/>
    <w:rsid w:val="00187561"/>
    <w:rsid w:val="001903B1"/>
    <w:rsid w:val="001A432F"/>
    <w:rsid w:val="001C7134"/>
    <w:rsid w:val="001D0C48"/>
    <w:rsid w:val="001D31D0"/>
    <w:rsid w:val="001E42A0"/>
    <w:rsid w:val="001F025D"/>
    <w:rsid w:val="001F266F"/>
    <w:rsid w:val="001F4DD3"/>
    <w:rsid w:val="0020002E"/>
    <w:rsid w:val="00207A50"/>
    <w:rsid w:val="002133E2"/>
    <w:rsid w:val="00216315"/>
    <w:rsid w:val="002330A1"/>
    <w:rsid w:val="00237B46"/>
    <w:rsid w:val="0025167B"/>
    <w:rsid w:val="00251E53"/>
    <w:rsid w:val="00264D11"/>
    <w:rsid w:val="00265EAA"/>
    <w:rsid w:val="002710DF"/>
    <w:rsid w:val="00275A7D"/>
    <w:rsid w:val="00291151"/>
    <w:rsid w:val="002937CB"/>
    <w:rsid w:val="00296350"/>
    <w:rsid w:val="002A554B"/>
    <w:rsid w:val="002A7FCD"/>
    <w:rsid w:val="002B337E"/>
    <w:rsid w:val="002B4551"/>
    <w:rsid w:val="002B5D95"/>
    <w:rsid w:val="002D7C71"/>
    <w:rsid w:val="002F185A"/>
    <w:rsid w:val="002F3D7E"/>
    <w:rsid w:val="00306868"/>
    <w:rsid w:val="0031140F"/>
    <w:rsid w:val="00312FD7"/>
    <w:rsid w:val="00314213"/>
    <w:rsid w:val="0032398B"/>
    <w:rsid w:val="0032736A"/>
    <w:rsid w:val="00340C9E"/>
    <w:rsid w:val="00341E17"/>
    <w:rsid w:val="00354DE6"/>
    <w:rsid w:val="00364094"/>
    <w:rsid w:val="003759EA"/>
    <w:rsid w:val="00375D94"/>
    <w:rsid w:val="0037715C"/>
    <w:rsid w:val="0037766D"/>
    <w:rsid w:val="0038032B"/>
    <w:rsid w:val="00393557"/>
    <w:rsid w:val="00396C99"/>
    <w:rsid w:val="003B34F7"/>
    <w:rsid w:val="003B7166"/>
    <w:rsid w:val="003C076B"/>
    <w:rsid w:val="003C3FBB"/>
    <w:rsid w:val="003C4F2A"/>
    <w:rsid w:val="003C6F85"/>
    <w:rsid w:val="003C7B8F"/>
    <w:rsid w:val="003D3667"/>
    <w:rsid w:val="003E5A7D"/>
    <w:rsid w:val="003F0950"/>
    <w:rsid w:val="003F7685"/>
    <w:rsid w:val="00403A39"/>
    <w:rsid w:val="00412001"/>
    <w:rsid w:val="004165A3"/>
    <w:rsid w:val="00417E7C"/>
    <w:rsid w:val="004210E2"/>
    <w:rsid w:val="00423D5A"/>
    <w:rsid w:val="00423E13"/>
    <w:rsid w:val="00433CDC"/>
    <w:rsid w:val="004463CA"/>
    <w:rsid w:val="00451A7D"/>
    <w:rsid w:val="00453360"/>
    <w:rsid w:val="00455B5F"/>
    <w:rsid w:val="004574B8"/>
    <w:rsid w:val="00465093"/>
    <w:rsid w:val="00491258"/>
    <w:rsid w:val="00494835"/>
    <w:rsid w:val="00495D78"/>
    <w:rsid w:val="004A29F7"/>
    <w:rsid w:val="004B7DB3"/>
    <w:rsid w:val="004E4DBC"/>
    <w:rsid w:val="004F649F"/>
    <w:rsid w:val="005037C3"/>
    <w:rsid w:val="00506203"/>
    <w:rsid w:val="005064BB"/>
    <w:rsid w:val="0051021A"/>
    <w:rsid w:val="00511EE4"/>
    <w:rsid w:val="00545027"/>
    <w:rsid w:val="0055440D"/>
    <w:rsid w:val="005570BB"/>
    <w:rsid w:val="00557EB2"/>
    <w:rsid w:val="005731D4"/>
    <w:rsid w:val="00577D8F"/>
    <w:rsid w:val="00585A2C"/>
    <w:rsid w:val="0058622B"/>
    <w:rsid w:val="005866F6"/>
    <w:rsid w:val="0059060A"/>
    <w:rsid w:val="005A1E87"/>
    <w:rsid w:val="005B11B3"/>
    <w:rsid w:val="005B2F1A"/>
    <w:rsid w:val="005B5B7C"/>
    <w:rsid w:val="005C0152"/>
    <w:rsid w:val="005C4816"/>
    <w:rsid w:val="005C6565"/>
    <w:rsid w:val="005D12A3"/>
    <w:rsid w:val="005E056F"/>
    <w:rsid w:val="00606CA4"/>
    <w:rsid w:val="00606DCE"/>
    <w:rsid w:val="00607752"/>
    <w:rsid w:val="00610BDC"/>
    <w:rsid w:val="00623416"/>
    <w:rsid w:val="00637D06"/>
    <w:rsid w:val="006433C5"/>
    <w:rsid w:val="00650829"/>
    <w:rsid w:val="0065248F"/>
    <w:rsid w:val="00665E3C"/>
    <w:rsid w:val="0069116A"/>
    <w:rsid w:val="006A20EB"/>
    <w:rsid w:val="006B0C23"/>
    <w:rsid w:val="006B281C"/>
    <w:rsid w:val="006B5B7A"/>
    <w:rsid w:val="006B637A"/>
    <w:rsid w:val="006B749A"/>
    <w:rsid w:val="006C371D"/>
    <w:rsid w:val="006C407A"/>
    <w:rsid w:val="006D18DC"/>
    <w:rsid w:val="006D6B6B"/>
    <w:rsid w:val="006F4E86"/>
    <w:rsid w:val="00710B31"/>
    <w:rsid w:val="00710B8B"/>
    <w:rsid w:val="00712710"/>
    <w:rsid w:val="00721190"/>
    <w:rsid w:val="0072636A"/>
    <w:rsid w:val="00733D5A"/>
    <w:rsid w:val="007347FA"/>
    <w:rsid w:val="007349DE"/>
    <w:rsid w:val="00745E8C"/>
    <w:rsid w:val="007529BB"/>
    <w:rsid w:val="0076028F"/>
    <w:rsid w:val="007611DA"/>
    <w:rsid w:val="0076702A"/>
    <w:rsid w:val="00770695"/>
    <w:rsid w:val="00775FAE"/>
    <w:rsid w:val="00783159"/>
    <w:rsid w:val="00785B58"/>
    <w:rsid w:val="007932D5"/>
    <w:rsid w:val="007A72C1"/>
    <w:rsid w:val="007C6CFF"/>
    <w:rsid w:val="007D3E19"/>
    <w:rsid w:val="007D5D28"/>
    <w:rsid w:val="007E154B"/>
    <w:rsid w:val="007E22C8"/>
    <w:rsid w:val="007E4625"/>
    <w:rsid w:val="007E4F6F"/>
    <w:rsid w:val="007E6986"/>
    <w:rsid w:val="007E6BCC"/>
    <w:rsid w:val="007E70AF"/>
    <w:rsid w:val="007F2EEB"/>
    <w:rsid w:val="007F32CE"/>
    <w:rsid w:val="00811511"/>
    <w:rsid w:val="00815BD5"/>
    <w:rsid w:val="008214FF"/>
    <w:rsid w:val="00822E3F"/>
    <w:rsid w:val="00825B52"/>
    <w:rsid w:val="00831F95"/>
    <w:rsid w:val="00844589"/>
    <w:rsid w:val="00850F44"/>
    <w:rsid w:val="00853EF8"/>
    <w:rsid w:val="0085673A"/>
    <w:rsid w:val="008568BC"/>
    <w:rsid w:val="00865B90"/>
    <w:rsid w:val="0087103A"/>
    <w:rsid w:val="00887BFA"/>
    <w:rsid w:val="00894A64"/>
    <w:rsid w:val="008A05DD"/>
    <w:rsid w:val="008A1012"/>
    <w:rsid w:val="008A245A"/>
    <w:rsid w:val="008A3C40"/>
    <w:rsid w:val="008A71D8"/>
    <w:rsid w:val="008A7A84"/>
    <w:rsid w:val="008B7114"/>
    <w:rsid w:val="008C100B"/>
    <w:rsid w:val="008D2169"/>
    <w:rsid w:val="008D6172"/>
    <w:rsid w:val="008F0588"/>
    <w:rsid w:val="008F08A0"/>
    <w:rsid w:val="008F4C6E"/>
    <w:rsid w:val="008F6F24"/>
    <w:rsid w:val="00900B1D"/>
    <w:rsid w:val="00911C2A"/>
    <w:rsid w:val="00944419"/>
    <w:rsid w:val="00946856"/>
    <w:rsid w:val="00960603"/>
    <w:rsid w:val="00970108"/>
    <w:rsid w:val="00975EE6"/>
    <w:rsid w:val="009A35B6"/>
    <w:rsid w:val="009B305E"/>
    <w:rsid w:val="009B660F"/>
    <w:rsid w:val="009C2B8F"/>
    <w:rsid w:val="009C3C15"/>
    <w:rsid w:val="009C565F"/>
    <w:rsid w:val="009D0192"/>
    <w:rsid w:val="009D3516"/>
    <w:rsid w:val="009E6889"/>
    <w:rsid w:val="009F5C4F"/>
    <w:rsid w:val="009F7263"/>
    <w:rsid w:val="00A03125"/>
    <w:rsid w:val="00A07CA9"/>
    <w:rsid w:val="00A13EA5"/>
    <w:rsid w:val="00A15710"/>
    <w:rsid w:val="00A20711"/>
    <w:rsid w:val="00A2408D"/>
    <w:rsid w:val="00A250F4"/>
    <w:rsid w:val="00A2631D"/>
    <w:rsid w:val="00A46304"/>
    <w:rsid w:val="00A4719E"/>
    <w:rsid w:val="00A473D0"/>
    <w:rsid w:val="00A655EB"/>
    <w:rsid w:val="00A66E94"/>
    <w:rsid w:val="00A66FF7"/>
    <w:rsid w:val="00A73EA9"/>
    <w:rsid w:val="00A76570"/>
    <w:rsid w:val="00A9254B"/>
    <w:rsid w:val="00A9273C"/>
    <w:rsid w:val="00A949FE"/>
    <w:rsid w:val="00A97FFC"/>
    <w:rsid w:val="00AA3C1A"/>
    <w:rsid w:val="00AA6301"/>
    <w:rsid w:val="00AA66FE"/>
    <w:rsid w:val="00AA6BB4"/>
    <w:rsid w:val="00AB341B"/>
    <w:rsid w:val="00AE1F07"/>
    <w:rsid w:val="00AE6727"/>
    <w:rsid w:val="00AE7073"/>
    <w:rsid w:val="00AF43AB"/>
    <w:rsid w:val="00AF4A92"/>
    <w:rsid w:val="00B00110"/>
    <w:rsid w:val="00B00B24"/>
    <w:rsid w:val="00B11437"/>
    <w:rsid w:val="00B164FB"/>
    <w:rsid w:val="00B212FD"/>
    <w:rsid w:val="00B30168"/>
    <w:rsid w:val="00B31E62"/>
    <w:rsid w:val="00B32967"/>
    <w:rsid w:val="00B46625"/>
    <w:rsid w:val="00B546EC"/>
    <w:rsid w:val="00B56F1D"/>
    <w:rsid w:val="00B62608"/>
    <w:rsid w:val="00B81893"/>
    <w:rsid w:val="00B90CFA"/>
    <w:rsid w:val="00B91B47"/>
    <w:rsid w:val="00B92CEF"/>
    <w:rsid w:val="00B94AA7"/>
    <w:rsid w:val="00B96398"/>
    <w:rsid w:val="00BA1CCA"/>
    <w:rsid w:val="00BA6383"/>
    <w:rsid w:val="00BB0A38"/>
    <w:rsid w:val="00BB5323"/>
    <w:rsid w:val="00BC3D0D"/>
    <w:rsid w:val="00BD2C80"/>
    <w:rsid w:val="00BE6B7C"/>
    <w:rsid w:val="00BF25E1"/>
    <w:rsid w:val="00BF4D0F"/>
    <w:rsid w:val="00C043A7"/>
    <w:rsid w:val="00C11039"/>
    <w:rsid w:val="00C118A3"/>
    <w:rsid w:val="00C11DB7"/>
    <w:rsid w:val="00C33573"/>
    <w:rsid w:val="00C3611C"/>
    <w:rsid w:val="00C37844"/>
    <w:rsid w:val="00C407C1"/>
    <w:rsid w:val="00C4599F"/>
    <w:rsid w:val="00C51E92"/>
    <w:rsid w:val="00C54465"/>
    <w:rsid w:val="00C730A5"/>
    <w:rsid w:val="00C74371"/>
    <w:rsid w:val="00C772B0"/>
    <w:rsid w:val="00C806E7"/>
    <w:rsid w:val="00C83797"/>
    <w:rsid w:val="00C839C3"/>
    <w:rsid w:val="00C86F2F"/>
    <w:rsid w:val="00C9268A"/>
    <w:rsid w:val="00C948B8"/>
    <w:rsid w:val="00CA4429"/>
    <w:rsid w:val="00CA45E3"/>
    <w:rsid w:val="00CB4801"/>
    <w:rsid w:val="00CB748A"/>
    <w:rsid w:val="00CC1FB2"/>
    <w:rsid w:val="00CC75DD"/>
    <w:rsid w:val="00CD179D"/>
    <w:rsid w:val="00CD1B79"/>
    <w:rsid w:val="00CD2F57"/>
    <w:rsid w:val="00CE23D7"/>
    <w:rsid w:val="00CF3605"/>
    <w:rsid w:val="00CF6760"/>
    <w:rsid w:val="00D0277A"/>
    <w:rsid w:val="00D119C5"/>
    <w:rsid w:val="00D11EB9"/>
    <w:rsid w:val="00D14D5D"/>
    <w:rsid w:val="00D21FCC"/>
    <w:rsid w:val="00D24C8A"/>
    <w:rsid w:val="00D261C3"/>
    <w:rsid w:val="00D267A8"/>
    <w:rsid w:val="00D275E3"/>
    <w:rsid w:val="00D35B5A"/>
    <w:rsid w:val="00D47CF6"/>
    <w:rsid w:val="00D5161F"/>
    <w:rsid w:val="00D53D2D"/>
    <w:rsid w:val="00D562B8"/>
    <w:rsid w:val="00D70861"/>
    <w:rsid w:val="00D77544"/>
    <w:rsid w:val="00D84488"/>
    <w:rsid w:val="00D869A5"/>
    <w:rsid w:val="00D90778"/>
    <w:rsid w:val="00DA15E9"/>
    <w:rsid w:val="00DB6C3E"/>
    <w:rsid w:val="00DB7087"/>
    <w:rsid w:val="00DC4980"/>
    <w:rsid w:val="00DC4D80"/>
    <w:rsid w:val="00DC70CB"/>
    <w:rsid w:val="00DD79BE"/>
    <w:rsid w:val="00DE1850"/>
    <w:rsid w:val="00E02FD5"/>
    <w:rsid w:val="00E14010"/>
    <w:rsid w:val="00E22265"/>
    <w:rsid w:val="00E27600"/>
    <w:rsid w:val="00E37F72"/>
    <w:rsid w:val="00E410AC"/>
    <w:rsid w:val="00E525D5"/>
    <w:rsid w:val="00E57228"/>
    <w:rsid w:val="00E572B6"/>
    <w:rsid w:val="00E6425B"/>
    <w:rsid w:val="00E6733D"/>
    <w:rsid w:val="00E7173B"/>
    <w:rsid w:val="00E77C40"/>
    <w:rsid w:val="00E83552"/>
    <w:rsid w:val="00E84698"/>
    <w:rsid w:val="00E84C86"/>
    <w:rsid w:val="00E87A4E"/>
    <w:rsid w:val="00E87D74"/>
    <w:rsid w:val="00E9194B"/>
    <w:rsid w:val="00EA7E29"/>
    <w:rsid w:val="00EB2D07"/>
    <w:rsid w:val="00EB7968"/>
    <w:rsid w:val="00EC07F0"/>
    <w:rsid w:val="00EC16C8"/>
    <w:rsid w:val="00EE12A5"/>
    <w:rsid w:val="00EF18CF"/>
    <w:rsid w:val="00EF1B8D"/>
    <w:rsid w:val="00EF4CCD"/>
    <w:rsid w:val="00F02217"/>
    <w:rsid w:val="00F039CF"/>
    <w:rsid w:val="00F100D4"/>
    <w:rsid w:val="00F13439"/>
    <w:rsid w:val="00F13C84"/>
    <w:rsid w:val="00F1456B"/>
    <w:rsid w:val="00F16C62"/>
    <w:rsid w:val="00F27E9B"/>
    <w:rsid w:val="00F5019E"/>
    <w:rsid w:val="00F50749"/>
    <w:rsid w:val="00F52AA9"/>
    <w:rsid w:val="00F605CF"/>
    <w:rsid w:val="00F612B7"/>
    <w:rsid w:val="00F7306A"/>
    <w:rsid w:val="00F758A4"/>
    <w:rsid w:val="00FC0511"/>
    <w:rsid w:val="00FC480C"/>
    <w:rsid w:val="00FD3E80"/>
    <w:rsid w:val="00FE254B"/>
    <w:rsid w:val="00FE3B54"/>
    <w:rsid w:val="00FF0E94"/>
    <w:rsid w:val="00FF316B"/>
    <w:rsid w:val="00FF3D44"/>
    <w:rsid w:val="01354B5F"/>
    <w:rsid w:val="04E44E32"/>
    <w:rsid w:val="13F536DD"/>
    <w:rsid w:val="18937DA5"/>
    <w:rsid w:val="40A83862"/>
    <w:rsid w:val="4A6156E6"/>
    <w:rsid w:val="4EF4411F"/>
    <w:rsid w:val="55C302ED"/>
    <w:rsid w:val="68DF3242"/>
    <w:rsid w:val="6A031DF4"/>
    <w:rsid w:val="6BF38774"/>
    <w:rsid w:val="74F12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table" w:styleId="4">
    <w:name w:val="Table Grid"/>
    <w:basedOn w:val="3"/>
    <w:qFormat/>
    <w:uiPriority w:val="0"/>
    <w:pPr>
      <w:widowControl w:val="0"/>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85</Words>
  <Characters>488</Characters>
  <Lines>4</Lines>
  <Paragraphs>1</Paragraphs>
  <TotalTime>0</TotalTime>
  <ScaleCrop>false</ScaleCrop>
  <LinksUpToDate>false</LinksUpToDate>
  <CharactersWithSpaces>572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2021-07-22T14:54:00Z</dcterms:created>
  <dc:creator>发文管理</dc:creator>
  <cp:lastModifiedBy>马思骋</cp:lastModifiedBy>
  <dcterms:modified xsi:type="dcterms:W3CDTF">2021-08-03T01:00:54Z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EE26422D4A454FA48537E550B6B5D124</vt:lpwstr>
  </property>
</Properties>
</file>