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ˎ̥" w:hAnsi="ˎ̥" w:eastAsia="仿宋_GB2312" w:cs="宋体"/>
          <w:kern w:val="0"/>
          <w:sz w:val="28"/>
          <w:szCs w:val="28"/>
        </w:rPr>
      </w:pPr>
      <w:r>
        <w:rPr>
          <w:rFonts w:hint="eastAsia" w:ascii="ˎ̥" w:hAnsi="ˎ̥" w:eastAsia="仿宋_GB2312" w:cs="宋体"/>
          <w:kern w:val="0"/>
          <w:sz w:val="28"/>
          <w:szCs w:val="28"/>
        </w:rPr>
        <w:t>附</w:t>
      </w:r>
      <w:r>
        <w:rPr>
          <w:rFonts w:hint="eastAsia" w:ascii="仿宋" w:hAnsi="仿宋" w:eastAsia="仿宋" w:cs="仿宋"/>
          <w:kern w:val="0"/>
          <w:sz w:val="28"/>
          <w:szCs w:val="28"/>
        </w:rPr>
        <w:t>件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kern w:val="0"/>
          <w:sz w:val="28"/>
          <w:szCs w:val="28"/>
        </w:rPr>
        <w:t>：</w:t>
      </w:r>
    </w:p>
    <w:p>
      <w:pPr>
        <w:rPr>
          <w:rFonts w:hint="default" w:ascii="宋体" w:hAnsi="宋体" w:eastAsia="宋体"/>
          <w:szCs w:val="21"/>
          <w:lang w:val="en-US" w:eastAsia="zh-CN"/>
        </w:rPr>
      </w:pPr>
    </w:p>
    <w:p>
      <w:r>
        <w:rPr>
          <w:rFonts w:hint="eastAsia" w:ascii="宋体" w:hAnsi="宋体" w:eastAsia="宋体" w:cs="宋体"/>
          <w:color w:val="000000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学信网申请教育部学历证书电子注册备案表教程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信网申请教育部学历证书电子注册备案表教程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6C1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2021-07-30T08:37:55Z</dcterms:created>
  <dc:creator>Administrator</dc:creator>
  <cp:lastModifiedBy>一二三十五</cp:lastModifiedBy>
  <dcterms:modified xsi:type="dcterms:W3CDTF">2021-07-30T08:38:00Z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285E17AF78024D49B5E6DFCE161040E7</vt:lpwstr>
  </property>
</Properties>
</file>