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重庆公共运输职业学院</w:t>
      </w:r>
    </w:p>
    <w:p>
      <w:pPr>
        <w:jc w:val="center"/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基层党总支书记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选拔报名表</w:t>
      </w:r>
    </w:p>
    <w:bookmarkEnd w:id="0"/>
    <w:tbl>
      <w:tblPr>
        <w:tblStyle w:val="3"/>
        <w:tblpPr w:leftFromText="180" w:rightFromText="180" w:vertAnchor="text" w:horzAnchor="page" w:tblpXSpec="center" w:tblpY="276"/>
        <w:tblOverlap w:val="never"/>
        <w:tblW w:w="99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1646"/>
        <w:gridCol w:w="2044"/>
        <w:gridCol w:w="1464"/>
        <w:gridCol w:w="555"/>
        <w:gridCol w:w="21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姓    名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性    别</w:t>
            </w:r>
          </w:p>
        </w:tc>
        <w:tc>
          <w:tcPr>
            <w:tcW w:w="2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2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 w:eastAsiaTheme="minorEastAsia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2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 w:eastAsiaTheme="minorEastAsia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2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民    族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籍    贯</w:t>
            </w:r>
          </w:p>
        </w:tc>
        <w:tc>
          <w:tcPr>
            <w:tcW w:w="2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</w:pPr>
          </w:p>
        </w:tc>
        <w:tc>
          <w:tcPr>
            <w:tcW w:w="2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cs="宋体" w:eastAsiaTheme="minorEastAsia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专业技术职务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 w:eastAsiaTheme="minorEastAsia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学历学位</w:t>
            </w:r>
          </w:p>
        </w:tc>
        <w:tc>
          <w:tcPr>
            <w:tcW w:w="2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 w:eastAsiaTheme="minorEastAsia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2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家庭住址</w:t>
            </w:r>
          </w:p>
        </w:tc>
        <w:tc>
          <w:tcPr>
            <w:tcW w:w="3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现工作单位</w:t>
            </w:r>
          </w:p>
        </w:tc>
        <w:tc>
          <w:tcPr>
            <w:tcW w:w="3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eastAsia="zh-CN"/>
              </w:rPr>
              <w:t>现工作岗位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简历</w:t>
            </w:r>
          </w:p>
        </w:tc>
        <w:tc>
          <w:tcPr>
            <w:tcW w:w="7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2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主要获奖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情况</w:t>
            </w:r>
          </w:p>
        </w:tc>
        <w:tc>
          <w:tcPr>
            <w:tcW w:w="785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default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2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85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1" w:hRule="atLeas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对竞选岗位的认识及自身优势</w:t>
            </w:r>
          </w:p>
        </w:tc>
        <w:tc>
          <w:tcPr>
            <w:tcW w:w="7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宋体" w:eastAsiaTheme="minorEastAsia"/>
                <w:sz w:val="24"/>
                <w:lang w:val="en-US" w:eastAsia="zh-CN"/>
              </w:rPr>
            </w:pPr>
          </w:p>
        </w:tc>
      </w:tr>
    </w:tbl>
    <w:p>
      <w:pPr>
        <w:pStyle w:val="6"/>
        <w:numPr>
          <w:ilvl w:val="0"/>
          <w:numId w:val="0"/>
        </w:numPr>
        <w:spacing w:line="600" w:lineRule="exact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备注：报名截止时间为</w:t>
      </w:r>
      <w:r>
        <w:rPr>
          <w:rFonts w:hint="eastAsia"/>
          <w:lang w:val="en-US" w:eastAsia="zh-CN"/>
        </w:rPr>
        <w:t>2021年8月20日16:00</w:t>
      </w:r>
    </w:p>
    <w:sectPr>
      <w:footerReference r:id="rId3" w:type="default"/>
      <w:pgSz w:w="11906" w:h="16838"/>
      <w:pgMar w:top="1247" w:right="1247" w:bottom="124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D3E49"/>
    <w:rsid w:val="004442B7"/>
    <w:rsid w:val="0084413D"/>
    <w:rsid w:val="00C61174"/>
    <w:rsid w:val="0CE60748"/>
    <w:rsid w:val="11207DFB"/>
    <w:rsid w:val="2348556C"/>
    <w:rsid w:val="382D3A27"/>
    <w:rsid w:val="40F1521B"/>
    <w:rsid w:val="538506E0"/>
    <w:rsid w:val="56191BC0"/>
    <w:rsid w:val="5DD8393A"/>
    <w:rsid w:val="5DF53157"/>
    <w:rsid w:val="604D3E49"/>
    <w:rsid w:val="725A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uiPriority w:val="99"/>
    <w:rPr>
      <w:color w:val="0000FF"/>
      <w:u w:val="none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389</Characters>
  <Lines>3</Lines>
  <Paragraphs>1</Paragraphs>
  <TotalTime>1</TotalTime>
  <ScaleCrop>false</ScaleCrop>
  <LinksUpToDate>false</LinksUpToDate>
  <CharactersWithSpaces>456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2017-06-04T07:04:00Z</dcterms:created>
  <dc:creator>Administrator</dc:creator>
  <cp:lastModifiedBy>Administrator</cp:lastModifiedBy>
  <cp:lastPrinted>2019-04-11T13:38:00Z</cp:lastPrinted>
  <dcterms:modified xsi:type="dcterms:W3CDTF">2021-08-04T12:02:40Z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D08FFD28B8484BBA8AD2E6E1E09B9F1A</vt:lpwstr>
  </property>
</Properties>
</file>