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widowControl/>
        <w:spacing w:line="500" w:lineRule="exact"/>
        <w:jc w:val="center"/>
        <w:rPr>
          <w:rFonts w:ascii="方正小标宋简体" w:hAnsi="宋体" w:eastAsia="方正小标宋简体" w:cs="方正小标宋简体"/>
          <w:spacing w:val="-1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方正小标宋简体"/>
          <w:spacing w:val="-10"/>
          <w:sz w:val="44"/>
          <w:szCs w:val="44"/>
          <w:highlight w:val="none"/>
        </w:rPr>
        <w:t>枣庄市立医院2021年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方正小标宋简体"/>
          <w:spacing w:val="-1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方正小标宋简体"/>
          <w:spacing w:val="-10"/>
          <w:sz w:val="44"/>
          <w:szCs w:val="44"/>
          <w:highlight w:val="none"/>
        </w:rPr>
        <w:t>在职见习人员合同制招聘报名登记表</w:t>
      </w:r>
    </w:p>
    <w:p>
      <w:pPr>
        <w:ind w:firstLine="5023" w:firstLineChars="2093"/>
        <w:rPr>
          <w:rFonts w:ascii="新宋体" w:hAnsi="新宋体" w:eastAsia="新宋体" w:cs="新宋体"/>
          <w:kern w:val="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kern w:val="0"/>
          <w:sz w:val="24"/>
          <w:szCs w:val="24"/>
          <w:highlight w:val="none"/>
        </w:rPr>
        <w:t>报名序号（由组织考试方编写）：</w:t>
      </w:r>
      <w:r>
        <w:rPr>
          <w:rFonts w:ascii="新宋体" w:hAnsi="新宋体" w:eastAsia="新宋体" w:cs="新宋体"/>
          <w:kern w:val="0"/>
          <w:sz w:val="24"/>
          <w:szCs w:val="24"/>
          <w:highlight w:val="none"/>
        </w:rPr>
        <w:t xml:space="preserve">    </w:t>
      </w:r>
    </w:p>
    <w:tbl>
      <w:tblPr>
        <w:tblStyle w:val="2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951"/>
        <w:gridCol w:w="722"/>
        <w:gridCol w:w="645"/>
        <w:gridCol w:w="249"/>
        <w:gridCol w:w="715"/>
        <w:gridCol w:w="46"/>
        <w:gridCol w:w="356"/>
        <w:gridCol w:w="1100"/>
        <w:gridCol w:w="1566"/>
        <w:gridCol w:w="19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近期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寸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正面免冠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彩照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报考岗位</w:t>
            </w:r>
          </w:p>
          <w:p>
            <w:pP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所属区（市）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报考岗位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专    业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2466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现工作单位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4784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户籍所在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地派出所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联系电话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282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邮箱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个人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学习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工作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简历</w:t>
            </w:r>
          </w:p>
        </w:tc>
        <w:tc>
          <w:tcPr>
            <w:tcW w:w="8179" w:type="dxa"/>
            <w:gridSpan w:val="11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（从高中填起，工作经历请填写详细）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家庭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成员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及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主要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社会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关系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工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作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单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职务及说明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资格审查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意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见</w:t>
            </w:r>
          </w:p>
        </w:tc>
        <w:tc>
          <w:tcPr>
            <w:tcW w:w="8179" w:type="dxa"/>
            <w:gridSpan w:val="11"/>
            <w:vAlign w:val="center"/>
          </w:tcPr>
          <w:p>
            <w:pPr>
              <w:ind w:firstLine="660" w:firstLineChars="300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审查人（签字）：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                    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复核人（签字）：</w:t>
            </w:r>
          </w:p>
          <w:p>
            <w:pPr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</w:p>
          <w:p>
            <w:pPr>
              <w:ind w:firstLine="5280" w:firstLineChars="2400"/>
              <w:jc w:val="center"/>
              <w:rPr>
                <w:rFonts w:ascii="新宋体" w:hAnsi="新宋体" w:eastAsia="新宋体"/>
                <w:kern w:val="0"/>
                <w:sz w:val="22"/>
                <w:highlight w:val="none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>2021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ascii="新宋体" w:hAnsi="新宋体" w:eastAsia="新宋体" w:cs="新宋体"/>
                <w:kern w:val="0"/>
                <w:sz w:val="22"/>
                <w:szCs w:val="22"/>
                <w:highlight w:val="non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highlight w:val="none"/>
              </w:rPr>
              <w:t>日</w:t>
            </w:r>
          </w:p>
        </w:tc>
      </w:tr>
    </w:tbl>
    <w:p>
      <w:pPr>
        <w:ind w:firstLine="440" w:firstLineChars="200"/>
        <w:rPr>
          <w:rFonts w:ascii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注：家庭成员及主要社会关系填写父母、配偶、兄弟姐妹、祖父母、外祖父母、公婆、岳父母的情况，没有单位的填写家庭住址，已退休或去世的要加括号说明。</w:t>
      </w:r>
      <w:bookmarkStart w:id="0" w:name="_GoBack"/>
      <w:bookmarkEnd w:id="0"/>
    </w:p>
    <w:p>
      <w:pPr>
        <w:jc w:val="right"/>
        <w:rPr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枣庄市人力资源合作中心有限公司</w:t>
      </w:r>
      <w:r>
        <w:rPr>
          <w:rFonts w:ascii="宋体" w:hAnsi="宋体" w:cs="宋体"/>
          <w:kern w:val="0"/>
          <w:sz w:val="22"/>
          <w:szCs w:val="22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highlight w:val="none"/>
        </w:rPr>
        <w:t>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A1F15"/>
    <w:rsid w:val="42A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是もも不是毛毛</dc:creator>
  <cp:lastModifiedBy>是もも不是毛毛</cp:lastModifiedBy>
  <dcterms:modified xsi:type="dcterms:W3CDTF">2021-08-09T07:43:16Z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53DED53E31F443738ABE9EFCF003B9A4</vt:lpwstr>
  </property>
</Properties>
</file>