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spacing w:line="6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个人健康信息申报承诺书</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方正小标宋简体" w:hAnsi="方正小标宋简体" w:eastAsia="方正小标宋简体" w:cs="方正小标宋简体"/>
          <w:sz w:val="24"/>
          <w:szCs w:val="24"/>
        </w:rPr>
      </w:pP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373"/>
        <w:gridCol w:w="1701"/>
        <w:gridCol w:w="187"/>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noWra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考生姓名</w:t>
            </w:r>
          </w:p>
        </w:tc>
        <w:tc>
          <w:tcPr>
            <w:tcW w:w="2373" w:type="dxa"/>
            <w:noWrap/>
          </w:tcPr>
          <w:p>
            <w:pPr>
              <w:spacing w:line="360" w:lineRule="auto"/>
              <w:rPr>
                <w:rFonts w:hint="eastAsia" w:ascii="仿宋_GB2312" w:hAnsi="仿宋_GB2312" w:eastAsia="仿宋_GB2312" w:cs="仿宋_GB2312"/>
                <w:sz w:val="24"/>
                <w:szCs w:val="24"/>
              </w:rPr>
            </w:pPr>
          </w:p>
        </w:tc>
        <w:tc>
          <w:tcPr>
            <w:tcW w:w="1888" w:type="dxa"/>
            <w:gridSpan w:val="2"/>
            <w:noWra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身份证号</w:t>
            </w:r>
          </w:p>
        </w:tc>
        <w:tc>
          <w:tcPr>
            <w:tcW w:w="2364" w:type="dxa"/>
            <w:noWrap/>
          </w:tcPr>
          <w:p>
            <w:pPr>
              <w:spacing w:line="360" w:lineRule="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4503" w:type="dxa"/>
            <w:gridSpan w:val="2"/>
            <w:noWra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本人考前常住住址(请具体到街道/社区及门牌号或宾馆地址)</w:t>
            </w:r>
          </w:p>
        </w:tc>
        <w:tc>
          <w:tcPr>
            <w:tcW w:w="4252" w:type="dxa"/>
            <w:gridSpan w:val="3"/>
            <w:noWrap/>
          </w:tcPr>
          <w:p>
            <w:pPr>
              <w:spacing w:line="360" w:lineRule="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4503" w:type="dxa"/>
            <w:gridSpan w:val="2"/>
            <w:noWrap/>
          </w:tcPr>
          <w:p>
            <w:pPr>
              <w:spacing w:line="60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来湛江时间：</w:t>
            </w:r>
          </w:p>
        </w:tc>
        <w:tc>
          <w:tcPr>
            <w:tcW w:w="4252" w:type="dxa"/>
            <w:gridSpan w:val="3"/>
            <w:noWra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有效联系电话：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8" w:hRule="atLeast"/>
        </w:trPr>
        <w:tc>
          <w:tcPr>
            <w:tcW w:w="4503" w:type="dxa"/>
            <w:gridSpan w:val="2"/>
            <w:noWrap/>
          </w:tcPr>
          <w:p>
            <w:pPr>
              <w:spacing w:line="360" w:lineRule="auto"/>
              <w:rPr>
                <w:rFonts w:hint="eastAsia" w:ascii="仿宋_GB2312" w:hAnsi="仿宋_GB2312" w:eastAsia="仿宋_GB2312" w:cs="仿宋_GB2312"/>
                <w:sz w:val="24"/>
                <w:szCs w:val="24"/>
              </w:rPr>
            </w:pPr>
          </w:p>
          <w:p>
            <w:pPr>
              <w:spacing w:line="60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来湛江所乘交通工具及车次(航班号)</w:t>
            </w:r>
          </w:p>
        </w:tc>
        <w:tc>
          <w:tcPr>
            <w:tcW w:w="4252" w:type="dxa"/>
            <w:gridSpan w:val="3"/>
            <w:noWrap/>
          </w:tcPr>
          <w:p>
            <w:pPr>
              <w:spacing w:line="360" w:lineRule="auto"/>
              <w:rPr>
                <w:rFonts w:hint="eastAsia" w:ascii="仿宋_GB2312" w:hAnsi="仿宋_GB2312" w:eastAsia="仿宋_GB2312" w:cs="仿宋_GB2312"/>
                <w:b/>
                <w:color w:val="FF0000"/>
                <w:sz w:val="24"/>
                <w:szCs w:val="24"/>
              </w:rPr>
            </w:pPr>
            <w:r>
              <w:rPr>
                <w:rFonts w:hint="eastAsia" w:ascii="仿宋_GB2312" w:hAnsi="仿宋_GB2312" w:eastAsia="仿宋_GB2312" w:cs="仿宋_GB2312"/>
                <w:b/>
                <w:sz w:val="24"/>
                <w:szCs w:val="24"/>
              </w:rPr>
              <w:t>(填写示例:乘坐2020年x月x日几点的xx次列车或航班从xx地到xx地。来湛江经过换乘的，所有交通工具及车次均需填写。)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6204" w:type="dxa"/>
            <w:gridSpan w:val="3"/>
            <w:noWra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1.本人过去</w:t>
            </w:r>
            <w:r>
              <w:rPr>
                <w:rFonts w:hint="eastAsia" w:ascii="仿宋_GB2312" w:hAnsi="仿宋_GB2312" w:eastAsia="仿宋_GB2312" w:cs="仿宋_GB2312"/>
                <w:sz w:val="24"/>
                <w:szCs w:val="24"/>
                <w:lang w:val="en-US" w:eastAsia="zh-CN"/>
              </w:rPr>
              <w:t>21</w:t>
            </w:r>
            <w:r>
              <w:rPr>
                <w:rFonts w:hint="eastAsia" w:ascii="仿宋_GB2312" w:hAnsi="仿宋_GB2312" w:eastAsia="仿宋_GB2312" w:cs="仿宋_GB2312"/>
                <w:sz w:val="24"/>
                <w:szCs w:val="24"/>
              </w:rPr>
              <w:t>日内，是否出现发热、干咳、乏力、鼻塞、流涕、咽痛、腹泻等症状。</w:t>
            </w:r>
          </w:p>
        </w:tc>
        <w:tc>
          <w:tcPr>
            <w:tcW w:w="2551" w:type="dxa"/>
            <w:gridSpan w:val="2"/>
            <w:noWra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w:t>
            </w:r>
          </w:p>
          <w:p>
            <w:pPr>
              <w:spacing w:line="360" w:lineRule="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noWra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2.本人是否曾确定为确诊/疑似病例或无症状感染者。</w:t>
            </w:r>
          </w:p>
        </w:tc>
        <w:tc>
          <w:tcPr>
            <w:tcW w:w="2551" w:type="dxa"/>
            <w:gridSpan w:val="2"/>
            <w:noWra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noWra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3.本人过去</w:t>
            </w:r>
            <w:r>
              <w:rPr>
                <w:rFonts w:hint="eastAsia" w:ascii="仿宋_GB2312" w:hAnsi="仿宋_GB2312" w:eastAsia="仿宋_GB2312" w:cs="仿宋_GB2312"/>
                <w:sz w:val="24"/>
                <w:szCs w:val="24"/>
                <w:lang w:val="en-US" w:eastAsia="zh-CN"/>
              </w:rPr>
              <w:t>21</w:t>
            </w:r>
            <w:r>
              <w:rPr>
                <w:rFonts w:hint="eastAsia" w:ascii="仿宋_GB2312" w:hAnsi="仿宋_GB2312" w:eastAsia="仿宋_GB2312" w:cs="仿宋_GB2312"/>
                <w:sz w:val="24"/>
                <w:szCs w:val="24"/>
              </w:rPr>
              <w:t>日内，是否从省内、外中高风险地区入湛江。</w:t>
            </w:r>
          </w:p>
        </w:tc>
        <w:tc>
          <w:tcPr>
            <w:tcW w:w="2551" w:type="dxa"/>
            <w:gridSpan w:val="2"/>
            <w:noWra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noWra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4.本人过去</w:t>
            </w:r>
            <w:r>
              <w:rPr>
                <w:rFonts w:hint="eastAsia" w:ascii="仿宋_GB2312" w:hAnsi="仿宋_GB2312" w:eastAsia="仿宋_GB2312" w:cs="仿宋_GB2312"/>
                <w:sz w:val="24"/>
                <w:szCs w:val="24"/>
                <w:lang w:val="en-US" w:eastAsia="zh-CN"/>
              </w:rPr>
              <w:t>21</w:t>
            </w:r>
            <w:r>
              <w:rPr>
                <w:rFonts w:hint="eastAsia" w:ascii="仿宋_GB2312" w:hAnsi="仿宋_GB2312" w:eastAsia="仿宋_GB2312" w:cs="仿宋_GB2312"/>
                <w:sz w:val="24"/>
                <w:szCs w:val="24"/>
              </w:rPr>
              <w:t>日内，是否从国（境）外入湛江。</w:t>
            </w:r>
          </w:p>
        </w:tc>
        <w:tc>
          <w:tcPr>
            <w:tcW w:w="2551" w:type="dxa"/>
            <w:gridSpan w:val="2"/>
            <w:noWra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noWra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5.本人过去</w:t>
            </w:r>
            <w:r>
              <w:rPr>
                <w:rFonts w:hint="eastAsia" w:ascii="仿宋_GB2312" w:hAnsi="仿宋_GB2312" w:eastAsia="仿宋_GB2312" w:cs="仿宋_GB2312"/>
                <w:sz w:val="24"/>
                <w:szCs w:val="24"/>
                <w:lang w:val="en-US" w:eastAsia="zh-CN"/>
              </w:rPr>
              <w:t>21</w:t>
            </w:r>
            <w:r>
              <w:rPr>
                <w:rFonts w:hint="eastAsia" w:ascii="仿宋_GB2312" w:hAnsi="仿宋_GB2312" w:eastAsia="仿宋_GB2312" w:cs="仿宋_GB2312"/>
                <w:sz w:val="24"/>
                <w:szCs w:val="24"/>
              </w:rPr>
              <w:t xml:space="preserve"> 日内，是否与新冠肺炎确诊病例、疑似病例或已发现无症状感染者有接触史。</w:t>
            </w:r>
          </w:p>
        </w:tc>
        <w:tc>
          <w:tcPr>
            <w:tcW w:w="2551" w:type="dxa"/>
            <w:gridSpan w:val="2"/>
            <w:noWra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w:t>
            </w:r>
          </w:p>
          <w:p>
            <w:pPr>
              <w:spacing w:line="360" w:lineRule="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04" w:type="dxa"/>
            <w:gridSpan w:val="3"/>
            <w:noWra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6.共同居住家庭成员中是否有上述1至5的情况。</w:t>
            </w:r>
          </w:p>
        </w:tc>
        <w:tc>
          <w:tcPr>
            <w:tcW w:w="2551" w:type="dxa"/>
            <w:gridSpan w:val="2"/>
            <w:noWra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1" w:hRule="atLeast"/>
        </w:trPr>
        <w:tc>
          <w:tcPr>
            <w:tcW w:w="8755" w:type="dxa"/>
            <w:gridSpan w:val="5"/>
            <w:noWrap/>
          </w:tcPr>
          <w:p>
            <w:pPr>
              <w:spacing w:line="360" w:lineRule="auto"/>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本人承诺:我将如实逐项填报《个人健康信息申报承诺书》及在粤省事健康申报功能中如实登记个人近期旅居史、接触史、身体健康状况、来粤方式等情况，参加现场报告及笔试时主动出示粤康码，接受体温检测，并全程佩戴一次性医用口罩。如因隐瞒、虚假填报或不配合疫情防控相关检查工作引起检疫传染病传播或者有传播严重危险而影响公共安全的后果，本人将承担相应的法律责任，自愿接受有关法律法规的处罚。</w:t>
            </w:r>
          </w:p>
        </w:tc>
      </w:tr>
    </w:tbl>
    <w:p>
      <w:pPr>
        <w:rPr>
          <w:rFonts w:cs="Times New Roman"/>
          <w:sz w:val="24"/>
          <w:szCs w:val="24"/>
        </w:rPr>
      </w:pPr>
    </w:p>
    <w:p>
      <w:pPr>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本人签名:</w:t>
      </w:r>
      <w:bookmarkStart w:id="0" w:name="_Hlk43279565"/>
      <w:bookmarkEnd w:id="0"/>
      <w:r>
        <w:rPr>
          <w:rFonts w:hint="eastAsia" w:ascii="仿宋_GB2312" w:hAnsi="仿宋_GB2312" w:eastAsia="仿宋_GB2312" w:cs="仿宋_GB2312"/>
          <w:b/>
          <w:sz w:val="24"/>
          <w:szCs w:val="24"/>
          <w:lang w:val="en-US" w:eastAsia="zh-CN"/>
        </w:rPr>
        <w:t xml:space="preserve">                                  </w:t>
      </w:r>
      <w:bookmarkStart w:id="2" w:name="_GoBack"/>
      <w:bookmarkEnd w:id="2"/>
      <w:r>
        <w:rPr>
          <w:rFonts w:hint="eastAsia" w:ascii="仿宋_GB2312" w:hAnsi="仿宋_GB2312" w:eastAsia="仿宋_GB2312" w:cs="仿宋_GB2312"/>
          <w:b/>
          <w:sz w:val="24"/>
          <w:szCs w:val="24"/>
        </w:rPr>
        <w:t>填写日期:</w:t>
      </w:r>
      <w:bookmarkStart w:id="1" w:name="_Hlk43279596"/>
      <w:bookmarkEnd w:id="1"/>
      <w:r>
        <w:rPr>
          <w:rFonts w:hint="eastAsia" w:ascii="仿宋_GB2312" w:hAnsi="仿宋_GB2312" w:eastAsia="仿宋_GB2312" w:cs="仿宋_GB2312"/>
          <w:b/>
          <w:sz w:val="24"/>
          <w:szCs w:val="24"/>
        </w:rPr>
        <w:t>2021年___月___日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6F4467"/>
    <w:rsid w:val="000154C9"/>
    <w:rsid w:val="00084113"/>
    <w:rsid w:val="001118B8"/>
    <w:rsid w:val="00124284"/>
    <w:rsid w:val="00140776"/>
    <w:rsid w:val="001561B2"/>
    <w:rsid w:val="0016138A"/>
    <w:rsid w:val="001902A9"/>
    <w:rsid w:val="00245AD2"/>
    <w:rsid w:val="002574BB"/>
    <w:rsid w:val="002C1046"/>
    <w:rsid w:val="0030463E"/>
    <w:rsid w:val="00332E27"/>
    <w:rsid w:val="00355094"/>
    <w:rsid w:val="003E0D23"/>
    <w:rsid w:val="00412A6E"/>
    <w:rsid w:val="00472F17"/>
    <w:rsid w:val="004D799B"/>
    <w:rsid w:val="004E0955"/>
    <w:rsid w:val="00540432"/>
    <w:rsid w:val="005A42B9"/>
    <w:rsid w:val="005C03A0"/>
    <w:rsid w:val="005C1EEB"/>
    <w:rsid w:val="005D25E3"/>
    <w:rsid w:val="005F036E"/>
    <w:rsid w:val="006F4467"/>
    <w:rsid w:val="007D62F0"/>
    <w:rsid w:val="008F3CAF"/>
    <w:rsid w:val="00A265B6"/>
    <w:rsid w:val="00A573B8"/>
    <w:rsid w:val="00AC26CC"/>
    <w:rsid w:val="00AC5B41"/>
    <w:rsid w:val="00B153C1"/>
    <w:rsid w:val="00B417E2"/>
    <w:rsid w:val="00B47B1F"/>
    <w:rsid w:val="00BA116E"/>
    <w:rsid w:val="00BF5EF9"/>
    <w:rsid w:val="00BF7BDD"/>
    <w:rsid w:val="00C813F7"/>
    <w:rsid w:val="00C95102"/>
    <w:rsid w:val="00D16897"/>
    <w:rsid w:val="00D50F28"/>
    <w:rsid w:val="00D96447"/>
    <w:rsid w:val="00E11087"/>
    <w:rsid w:val="00E54273"/>
    <w:rsid w:val="00E54618"/>
    <w:rsid w:val="00E96A6F"/>
    <w:rsid w:val="00ED7C92"/>
    <w:rsid w:val="00FC0FF2"/>
    <w:rsid w:val="00FC2415"/>
    <w:rsid w:val="00FC4AF0"/>
    <w:rsid w:val="01273878"/>
    <w:rsid w:val="06504E6C"/>
    <w:rsid w:val="0E471D14"/>
    <w:rsid w:val="10B87890"/>
    <w:rsid w:val="1A0F0796"/>
    <w:rsid w:val="1CD5640C"/>
    <w:rsid w:val="1EF6017F"/>
    <w:rsid w:val="1F9E22B2"/>
    <w:rsid w:val="241D68A5"/>
    <w:rsid w:val="248B1904"/>
    <w:rsid w:val="2A504023"/>
    <w:rsid w:val="2F1E230E"/>
    <w:rsid w:val="36F900B9"/>
    <w:rsid w:val="3C8759FB"/>
    <w:rsid w:val="4DA33E29"/>
    <w:rsid w:val="58B4658B"/>
    <w:rsid w:val="5E1D5E4E"/>
    <w:rsid w:val="62094E7C"/>
    <w:rsid w:val="628D5021"/>
    <w:rsid w:val="62CB7159"/>
    <w:rsid w:val="66407697"/>
    <w:rsid w:val="6FAD140D"/>
    <w:rsid w:val="7D913A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8"/>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脚 Char"/>
    <w:basedOn w:val="4"/>
    <w:link w:val="2"/>
    <w:qFormat/>
    <w:locked/>
    <w:uiPriority w:val="99"/>
    <w:rPr>
      <w:sz w:val="18"/>
      <w:szCs w:val="18"/>
    </w:rPr>
  </w:style>
  <w:style w:type="character" w:customStyle="1" w:styleId="8">
    <w:name w:val="页眉 Char"/>
    <w:basedOn w:val="4"/>
    <w:link w:val="3"/>
    <w:qFormat/>
    <w:locked/>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Pages>
  <Words>94</Words>
  <Characters>541</Characters>
  <Lines>4</Lines>
  <Paragraphs>1</Paragraphs>
  <TotalTime>16</TotalTime>
  <ScaleCrop>false</ScaleCrop>
  <LinksUpToDate>false</LinksUpToDate>
  <CharactersWithSpaces>634</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2021-04-20T01:25:00Z</dcterms:created>
  <dc:creator>HP Inc.</dc:creator>
  <cp:lastModifiedBy>母晓昱</cp:lastModifiedBy>
  <cp:lastPrinted>2021-08-12T08:13:50Z</cp:lastPrinted>
  <dcterms:modified xsi:type="dcterms:W3CDTF">2021-08-12T08:26:20Z</dcterms:modified>
  <dc:title>附件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