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招聘工作人员报名登记表</w:t>
      </w:r>
    </w:p>
    <w:tbl>
      <w:tblPr>
        <w:tblStyle w:val="2"/>
        <w:tblpPr w:leftFromText="180" w:rightFromText="180" w:vertAnchor="page" w:horzAnchor="margin" w:tblpXSpec="center" w:tblpY="2681"/>
        <w:tblW w:w="10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508"/>
        <w:gridCol w:w="1260"/>
        <w:gridCol w:w="720"/>
        <w:gridCol w:w="720"/>
        <w:gridCol w:w="1260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ind w:hanging="10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 贯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hanging="10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专业技术职务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60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4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在职</w:t>
            </w:r>
          </w:p>
          <w:p>
            <w:pPr>
              <w:spacing w:line="300" w:lineRule="exact"/>
              <w:ind w:left="14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147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联系方法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48" w:type="dxa"/>
            <w:gridSpan w:val="3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起至时间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  <w:lang w:eastAsia="zh-CN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技术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资格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取得时间</w:t>
            </w: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</w:tcPr>
          <w:p>
            <w:pPr>
              <w:spacing w:line="280" w:lineRule="exact"/>
              <w:jc w:val="center"/>
              <w:rPr>
                <w:sz w:val="28"/>
              </w:rPr>
            </w:pPr>
          </w:p>
          <w:p>
            <w:pPr>
              <w:spacing w:line="280" w:lineRule="exact"/>
              <w:jc w:val="center"/>
              <w:rPr>
                <w:sz w:val="28"/>
              </w:rPr>
            </w:pP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庭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重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社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关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</w:p>
        </w:tc>
        <w:tc>
          <w:tcPr>
            <w:tcW w:w="1321" w:type="dxa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789" w:type="dxa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390" w:type="dxa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21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21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21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21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21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21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89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奖惩</w:t>
            </w:r>
          </w:p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9000" w:type="dxa"/>
            <w:gridSpan w:val="5"/>
          </w:tcPr>
          <w:p>
            <w:pPr>
              <w:spacing w:line="300" w:lineRule="exact"/>
              <w:ind w:firstLine="4620" w:firstLineChars="2200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9000" w:type="dxa"/>
            <w:gridSpan w:val="5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</w:tbl>
    <w:p>
      <w:pPr>
        <w:spacing w:line="24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pacing w:line="24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1、学习经历自高中起填写；参加的相关专业技术、职称培训应填写；</w:t>
      </w:r>
    </w:p>
    <w:p>
      <w:pPr>
        <w:spacing w:line="240" w:lineRule="exact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2、家庭主要成员指：配偶、子女、父母；出生年月都应准确到月份；</w:t>
      </w:r>
    </w:p>
    <w:p>
      <w:pPr>
        <w:spacing w:line="2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3、在大专院校学习的子女请填写XX大学XX学院（系）XX专业学生；</w:t>
      </w:r>
    </w:p>
    <w:p>
      <w:pPr>
        <w:spacing w:line="2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4、父母亲已去世的需填写原在单位部门及职务并写明（已去世）。</w:t>
      </w:r>
    </w:p>
    <w:p>
      <w:r>
        <w:rPr>
          <w:rFonts w:hint="eastAsia" w:ascii="宋体" w:hAnsi="宋体"/>
          <w:szCs w:val="21"/>
        </w:rPr>
        <w:t>5、此表及相关材料须如实提供，如有弄虚作假，一经查实，取消资格。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34B04"/>
    <w:rsid w:val="1FAE548F"/>
    <w:rsid w:val="76934B04"/>
    <w:rsid w:val="7722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2021-03-25T09:01:00Z</dcterms:created>
  <dc:creator>Administrator</dc:creator>
  <cp:lastModifiedBy>收纳空白，Ester。</cp:lastModifiedBy>
  <dcterms:modified xsi:type="dcterms:W3CDTF">2021-07-16T06:34:27Z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50264EEF8863404AA121820A099F6DB0</vt:lpwstr>
  </property>
</Properties>
</file>