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default" w:ascii="宋体" w:hAnsi="宋体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1"/>
          <w:szCs w:val="21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疫情防控健康承诺书</w:t>
      </w:r>
    </w:p>
    <w:p>
      <w:pPr>
        <w:spacing w:line="580" w:lineRule="exact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 xml:space="preserve">姓  名：            身份证号：                </w:t>
      </w:r>
    </w:p>
    <w:p>
      <w:pPr>
        <w:spacing w:line="580" w:lineRule="exact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 xml:space="preserve">联系电话：              </w:t>
      </w:r>
    </w:p>
    <w:p>
      <w:pPr>
        <w:spacing w:line="580" w:lineRule="exact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 xml:space="preserve">现住址：  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为实现新冠肺炎疫情的联防联控、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群防群控，在参加大东区卫健系统合同制专业技术人员招聘资格审查及考试前，本人郑重承诺：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一、本人以及与我一起共同生活的亲属及相关人员，自资格审查及考试日前21天内没有被诊断为新冠肺炎确诊病例、疑似病例及无症状感染者，也未被判定为新冠病例的密切接触者。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二、本人以及与我一起共同生活的亲属及相关人员，自资格审查及考试日前21天内未到过境外或中高风险地区，未接触过新型冠状病毒感染者，未接触过来自境外或中高风险地区的发热或有呼吸道症状的患者。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三、本人目前身体健康且自资格审查及考试日前21天内，没有出现发烧（体温不高于37.3℃）、咳嗽、乏力、胸闷等与新型冠状病毒感染有关的症状。如体温高于37.3℃或存在疑似症状，须及时就诊，排除新冠肺炎的须提供7天内核酸检测合格报告和诊断证明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四、本人在资格审查及考试入场前，未服用任何缓解症状的药物。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五、本人知晓并了解沈阳市关于疫情防控的最新通知要求，知悉从中高风险地区来沈的需要在沈集中隔离21天，并在隔离期末进行2次核酸检测（间隔24小时），解除隔离后，须提供2次核酸检测阴性报告参加面试；从低风险地区但所在城市有被确定为中高风险区的须提供近7天内核酸检测阴性报告参加会议。“辽事通”健康码和通信大数据行程卡均为绿码，体温正常，做好个人防护后方可参加面试。本人已按照相关要求进行隔离观察、健康管理和核酸检测等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六、本人完全了解上述内容，对承诺内容及“健康通行码”绿码、“通信大数据行程卡”绿码、核酸检测阴性报告及诊断证明的真实性负责，并遵守考前承诺。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七、资格审查及考试期间，严格按照要求佩戴口罩，配合体温检测工作，保持个人卫生等；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八、自愿报名参加招聘考试，在考试期间做好个人防护，如出现身体不适，及时汇报；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九、已详细阅读以上条款，如隐报、不报、漏报个人信息，造成一切后果由本人承担！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4"/>
        <w:wordWrap w:val="0"/>
        <w:spacing w:line="520" w:lineRule="exact"/>
        <w:ind w:left="1368" w:firstLine="0" w:firstLineChars="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pStyle w:val="4"/>
        <w:wordWrap w:val="0"/>
        <w:spacing w:line="520" w:lineRule="exact"/>
        <w:ind w:left="1368" w:firstLine="0" w:firstLineChars="0"/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</w:p>
    <w:p>
      <w:pPr>
        <w:spacing w:line="580" w:lineRule="exact"/>
        <w:ind w:firstLine="640" w:firstLineChars="200"/>
        <w:jc w:val="right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43345"/>
    <w:rsid w:val="0CE4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2021-08-13T04:24:00Z</dcterms:created>
  <dc:creator>智森杨佳佳</dc:creator>
  <cp:lastModifiedBy>智森杨佳佳</cp:lastModifiedBy>
  <cp:lastPrinted>2021-08-13T04:33:09Z</cp:lastPrinted>
  <dcterms:modified xsi:type="dcterms:W3CDTF">2021-08-13T04:34:39Z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