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台州市综合行政执法局编制外合同工报名登记表</w:t>
      </w:r>
    </w:p>
    <w:p>
      <w:pPr>
        <w:spacing w:line="60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编号：              报考岗位：                  填表时间：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68"/>
        <w:gridCol w:w="1061"/>
        <w:gridCol w:w="836"/>
        <w:gridCol w:w="151"/>
        <w:gridCol w:w="634"/>
        <w:gridCol w:w="649"/>
        <w:gridCol w:w="202"/>
        <w:gridCol w:w="1062"/>
        <w:gridCol w:w="320"/>
        <w:gridCol w:w="545"/>
        <w:gridCol w:w="732"/>
        <w:gridCol w:w="483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（1寸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程度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3966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仿宋_GB2312"/>
                <w:sz w:val="24"/>
                <w:szCs w:val="24"/>
              </w:rPr>
              <w:t>最高学历、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职称资格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国家计算机等级考试等级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7499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（从大专或大学开始，条目式填写，例：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2017.09--2021.06  XX大学XX专业学习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7499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247" w:right="1531" w:bottom="1247" w:left="1531" w:header="851" w:footer="1304" w:gutter="0"/>
      <w:cols w:space="720" w:num="1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366DF"/>
    <w:rsid w:val="796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2021-08-24T06:40:00Z</dcterms:created>
  <dc:creator>Administrator</dc:creator>
  <cp:lastModifiedBy>Administrator</cp:lastModifiedBy>
  <dcterms:modified xsi:type="dcterms:W3CDTF">2021-08-24T07:00:08Z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149BD94DA2634C449C79DBE0BAA1EDC3</vt:lpwstr>
  </property>
</Properties>
</file>