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建设局及所属事业单位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补充非在编人员报名表</w:t>
            </w:r>
          </w:p>
        </w:tc>
      </w:tr>
    </w:tbl>
    <w:tbl>
      <w:tblPr>
        <w:tblStyle w:val="4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791"/>
        <w:gridCol w:w="1260"/>
        <w:gridCol w:w="135"/>
        <w:gridCol w:w="1161"/>
        <w:gridCol w:w="1161"/>
        <w:gridCol w:w="17"/>
        <w:gridCol w:w="1145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348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7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7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6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97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1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1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职称证书</w:t>
            </w:r>
          </w:p>
        </w:tc>
        <w:tc>
          <w:tcPr>
            <w:tcW w:w="2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职称证取得时间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7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</w:trPr>
        <w:tc>
          <w:tcPr>
            <w:tcW w:w="9838" w:type="dxa"/>
            <w:gridSpan w:val="11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80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资格审核</w:t>
            </w:r>
          </w:p>
        </w:tc>
        <w:tc>
          <w:tcPr>
            <w:tcW w:w="832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top"/>
          </w:tcPr>
          <w:p>
            <w:pPr>
              <w:ind w:firstLine="3780" w:firstLineChars="1800"/>
              <w:jc w:val="left"/>
              <w:rPr>
                <w:rFonts w:hint="eastAsia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szCs w:val="21"/>
              </w:rPr>
            </w:pPr>
          </w:p>
          <w:p>
            <w:pPr>
              <w:ind w:left="5250" w:leftChars="2200" w:hanging="630" w:hangingChars="300"/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>
            <w:pPr>
              <w:ind w:left="5460" w:leftChars="2600" w:firstLine="21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  <w:b/>
          <w:bCs/>
          <w:szCs w:val="21"/>
        </w:rPr>
      </w:pPr>
    </w:p>
    <w:p>
      <w:pPr>
        <w:spacing w:line="240" w:lineRule="exact"/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  <w:lang w:eastAsia="zh-CN"/>
        </w:rPr>
        <w:t>报考者</w:t>
      </w:r>
      <w:r>
        <w:rPr>
          <w:rFonts w:hint="eastAsia" w:ascii="宋体" w:hAnsi="宋体"/>
          <w:szCs w:val="21"/>
        </w:rPr>
        <w:t>应对自己所填资料的真实性负责，凡有弄虚作假者，取消录用资格。</w:t>
      </w:r>
    </w:p>
    <w:p/>
    <w:sectPr>
      <w:headerReference r:id="rId3" w:type="default"/>
      <w:footerReference r:id="rId4" w:type="default"/>
      <w:type w:val="nextColumn"/>
      <w:pgSz w:w="11906" w:h="16838"/>
      <w:pgMar w:top="1020" w:right="964" w:bottom="850" w:left="102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0C1F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3AFE"/>
    <w:rsid w:val="00551A51"/>
    <w:rsid w:val="00561103"/>
    <w:rsid w:val="0056216A"/>
    <w:rsid w:val="00572139"/>
    <w:rsid w:val="00582487"/>
    <w:rsid w:val="00584DFA"/>
    <w:rsid w:val="005A1213"/>
    <w:rsid w:val="005C2FEC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25CAF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  <w:rsid w:val="079877D7"/>
    <w:rsid w:val="11885FCA"/>
    <w:rsid w:val="1A91451E"/>
    <w:rsid w:val="29986D50"/>
    <w:rsid w:val="3918136C"/>
    <w:rsid w:val="40DC5AD9"/>
    <w:rsid w:val="44661EE7"/>
    <w:rsid w:val="53277ACB"/>
    <w:rsid w:val="557066E6"/>
    <w:rsid w:val="57CA1A69"/>
    <w:rsid w:val="62B249D5"/>
    <w:rsid w:val="6A91442F"/>
    <w:rsid w:val="6BF07F16"/>
    <w:rsid w:val="6FBC6D00"/>
    <w:rsid w:val="750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453</Characters>
  <Lines>3</Lines>
  <Paragraphs>1</Paragraphs>
  <TotalTime>38</TotalTime>
  <ScaleCrop>false</ScaleCrop>
  <LinksUpToDate>false</LinksUpToDate>
  <CharactersWithSpaces>531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2021-03-19T08:34:00Z</dcterms:created>
  <dc:creator>DELL01</dc:creator>
  <cp:lastModifiedBy>邹振冈</cp:lastModifiedBy>
  <cp:lastPrinted>2021-08-17T00:38:00Z</cp:lastPrinted>
  <dcterms:modified xsi:type="dcterms:W3CDTF">2021-08-17T07:06:40Z</dcterms:modified>
  <dc:title>厦门市疾病预防控制中心招聘非在编工作人员报名表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8D010FB977D1499D9148641DBB5C1905</vt:lpwstr>
  </property>
</Properties>
</file>