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="宋体" w:hAnsi="宋体" w:cs="仿宋_GB2312"/>
          <w:b w:val="0"/>
          <w:bCs/>
          <w:sz w:val="44"/>
          <w:szCs w:val="44"/>
        </w:rPr>
      </w:pPr>
      <w:bookmarkStart w:id="0" w:name="_GoBack"/>
      <w:r>
        <w:rPr>
          <w:rFonts w:hint="eastAsia" w:ascii="宋体" w:hAnsi="宋体" w:cs="仿宋_GB2312"/>
          <w:b w:val="0"/>
          <w:bCs/>
          <w:sz w:val="44"/>
          <w:szCs w:val="44"/>
        </w:rPr>
        <w:t>贵州省惠水县公证处公开招聘公证员</w:t>
      </w:r>
    </w:p>
    <w:p>
      <w:pPr>
        <w:widowControl/>
        <w:spacing w:line="540" w:lineRule="exact"/>
        <w:jc w:val="center"/>
        <w:rPr>
          <w:rFonts w:ascii="宋体" w:hAnsi="宋体" w:cs="仿宋_GB2312"/>
          <w:b w:val="0"/>
          <w:bCs/>
          <w:sz w:val="44"/>
          <w:szCs w:val="44"/>
        </w:rPr>
      </w:pPr>
      <w:r>
        <w:rPr>
          <w:rFonts w:hint="eastAsia" w:ascii="宋体" w:hAnsi="宋体" w:cs="仿宋_GB2312"/>
          <w:b w:val="0"/>
          <w:bCs/>
          <w:sz w:val="44"/>
          <w:szCs w:val="44"/>
        </w:rPr>
        <w:t>报名表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8"/>
        <w:gridCol w:w="1275"/>
        <w:gridCol w:w="709"/>
        <w:gridCol w:w="425"/>
        <w:gridCol w:w="567"/>
        <w:gridCol w:w="1418"/>
        <w:gridCol w:w="567"/>
        <w:gridCol w:w="992"/>
        <w:gridCol w:w="688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（岁）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籍贯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婚姻状况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政治面貌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身体状况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家庭住址</w:t>
            </w:r>
          </w:p>
        </w:tc>
        <w:tc>
          <w:tcPr>
            <w:tcW w:w="8321" w:type="dxa"/>
            <w:gridSpan w:val="9"/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教 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4"/>
              </w:rPr>
              <w:t>育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毕业院校及专业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学位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在职教育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毕业院校及专业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学位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公证执业证书编号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是否通过国家法律</w:t>
            </w:r>
          </w:p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职业资格考试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3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手机号码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电子邮箱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6" w:hRule="atLeast"/>
          <w:jc w:val="center"/>
        </w:trPr>
        <w:tc>
          <w:tcPr>
            <w:tcW w:w="959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学习、社会实践、工作经验等相关经历</w:t>
            </w:r>
          </w:p>
        </w:tc>
        <w:tc>
          <w:tcPr>
            <w:tcW w:w="8599" w:type="dxa"/>
            <w:gridSpan w:val="10"/>
          </w:tcPr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widowControl/>
        <w:ind w:firstLine="470" w:firstLineChars="196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本人声明并承诺《报名表》中填写的内容均真实完整，提交的</w:t>
      </w:r>
      <w:r>
        <w:rPr>
          <w:rFonts w:hint="eastAsia" w:ascii="黑体" w:hAnsi="黑体" w:eastAsia="黑体"/>
          <w:sz w:val="24"/>
        </w:rPr>
        <w:t>相关证明材料均真实有效。如有不实，本人愿承担一切责任。</w:t>
      </w:r>
    </w:p>
    <w:p>
      <w:pPr>
        <w:spacing w:line="440" w:lineRule="exact"/>
        <w:ind w:firstLine="6139" w:firstLineChars="2548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报名人： </w:t>
      </w:r>
    </w:p>
    <w:p>
      <w:pPr>
        <w:wordWrap w:val="0"/>
        <w:spacing w:line="440" w:lineRule="exact"/>
        <w:jc w:val="right"/>
      </w:pPr>
      <w:r>
        <w:rPr>
          <w:rFonts w:hint="eastAsia" w:ascii="宋体" w:hAnsi="宋体" w:cs="宋体"/>
          <w:b/>
          <w:kern w:val="0"/>
          <w:sz w:val="24"/>
        </w:rPr>
        <w:t>年     月      日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708341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50D01"/>
    <w:rsid w:val="1725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2021-09-11T06:53:00Z</dcterms:created>
  <dc:creator>admin</dc:creator>
  <cp:lastModifiedBy>admin</cp:lastModifiedBy>
  <dcterms:modified xsi:type="dcterms:W3CDTF">2021-09-11T06:53:48Z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E93FBBA5CA7B4725A1E4D9E90861043D</vt:lpwstr>
  </property>
</Properties>
</file>