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84"/>
        </w:tabs>
        <w:adjustRightInd w:val="0"/>
        <w:snapToGrid w:val="0"/>
        <w:ind w:firstLine="880" w:firstLineChars="200"/>
        <w:jc w:val="both"/>
        <w:rPr>
          <w:rFonts w:ascii="仿宋_GB2312" w:eastAsia="仿宋_GB2312"/>
          <w:sz w:val="28"/>
          <w:szCs w:val="18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2021年专职社区工作者招录需求表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685"/>
        <w:gridCol w:w="890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职位序号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职位名称</w:t>
            </w: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招录人数</w:t>
            </w:r>
          </w:p>
        </w:tc>
        <w:tc>
          <w:tcPr>
            <w:tcW w:w="40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海门街道专职社区工作者1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海门街道专职社区工作者2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小  计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白云街道专职社区工作者1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白云街道专职社区工作者2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白云街道专职社区工作者3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男性，中共党员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白云街道专职社区工作者4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女性，中共党员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白云街道专职社区工作者5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已考取社会工作者职业水平证书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白云街道专职社区工作者6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定向专职网格员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小  计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9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368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葭沚街道专职社区工作者1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368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葭</w:t>
            </w:r>
            <w:r>
              <w:rPr>
                <w:rFonts w:hint="eastAsia" w:ascii="宋体" w:hAnsi="宋体" w:cs="宋体"/>
                <w:bCs/>
                <w:sz w:val="24"/>
              </w:rPr>
              <w:t>沚</w:t>
            </w:r>
            <w:r>
              <w:rPr>
                <w:rFonts w:hint="eastAsia" w:ascii="仿宋_GB2312" w:eastAsia="仿宋_GB2312"/>
                <w:bCs/>
                <w:sz w:val="24"/>
              </w:rPr>
              <w:t>街道专职社区工作者2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11</w:t>
            </w:r>
          </w:p>
        </w:tc>
        <w:tc>
          <w:tcPr>
            <w:tcW w:w="368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葭</w:t>
            </w:r>
            <w:r>
              <w:rPr>
                <w:rFonts w:hint="eastAsia" w:ascii="宋体" w:hAnsi="宋体" w:cs="宋体"/>
                <w:bCs/>
                <w:sz w:val="24"/>
              </w:rPr>
              <w:t>沚</w:t>
            </w:r>
            <w:r>
              <w:rPr>
                <w:rFonts w:hint="eastAsia" w:ascii="仿宋_GB2312" w:eastAsia="仿宋_GB2312"/>
                <w:bCs/>
                <w:sz w:val="24"/>
              </w:rPr>
              <w:t>街道专职社区工作者3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男性，中共党员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368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葭</w:t>
            </w:r>
            <w:r>
              <w:rPr>
                <w:rFonts w:hint="eastAsia" w:ascii="宋体" w:hAnsi="宋体" w:cs="宋体"/>
                <w:bCs/>
                <w:sz w:val="24"/>
              </w:rPr>
              <w:t>沚</w:t>
            </w:r>
            <w:r>
              <w:rPr>
                <w:rFonts w:hint="eastAsia" w:ascii="仿宋_GB2312" w:eastAsia="仿宋_GB2312"/>
                <w:bCs/>
                <w:sz w:val="24"/>
              </w:rPr>
              <w:t>街道专职社区工作者4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女性，中共党员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13</w:t>
            </w:r>
          </w:p>
        </w:tc>
        <w:tc>
          <w:tcPr>
            <w:tcW w:w="368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葭</w:t>
            </w:r>
            <w:r>
              <w:rPr>
                <w:rFonts w:hint="eastAsia" w:ascii="宋体" w:hAnsi="宋体" w:cs="宋体"/>
                <w:bCs/>
                <w:sz w:val="24"/>
              </w:rPr>
              <w:t>沚</w:t>
            </w:r>
            <w:r>
              <w:rPr>
                <w:rFonts w:hint="eastAsia" w:ascii="仿宋_GB2312" w:eastAsia="仿宋_GB2312"/>
                <w:bCs/>
                <w:sz w:val="24"/>
              </w:rPr>
              <w:t>街道专职社区工作者5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已考取社会工作者职业水平证书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14</w:t>
            </w:r>
          </w:p>
        </w:tc>
        <w:tc>
          <w:tcPr>
            <w:tcW w:w="368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葭</w:t>
            </w:r>
            <w:r>
              <w:rPr>
                <w:rFonts w:hint="eastAsia" w:ascii="宋体" w:hAnsi="宋体" w:cs="宋体"/>
                <w:bCs/>
                <w:sz w:val="24"/>
              </w:rPr>
              <w:t>沚</w:t>
            </w:r>
            <w:r>
              <w:rPr>
                <w:rFonts w:hint="eastAsia" w:ascii="仿宋_GB2312" w:eastAsia="仿宋_GB2312"/>
                <w:bCs/>
                <w:sz w:val="24"/>
              </w:rPr>
              <w:t>街道专职社区工作者6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定向专职网格员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小  计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13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15</w:t>
            </w:r>
          </w:p>
        </w:tc>
        <w:tc>
          <w:tcPr>
            <w:tcW w:w="36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洪家街道专职社区工作者1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16</w:t>
            </w:r>
          </w:p>
        </w:tc>
        <w:tc>
          <w:tcPr>
            <w:tcW w:w="368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洪家街道专职社区工作者2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17</w:t>
            </w:r>
          </w:p>
        </w:tc>
        <w:tc>
          <w:tcPr>
            <w:tcW w:w="36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洪家街道专职社区工作者3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男性，中共党员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18</w:t>
            </w:r>
          </w:p>
        </w:tc>
        <w:tc>
          <w:tcPr>
            <w:tcW w:w="368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洪家街道专职社区工作者4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女性，中共党员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19</w:t>
            </w:r>
          </w:p>
        </w:tc>
        <w:tc>
          <w:tcPr>
            <w:tcW w:w="36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洪家街道专职社区工作者5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已考取社会工作者职业水平证书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</w:t>
            </w:r>
          </w:p>
        </w:tc>
        <w:tc>
          <w:tcPr>
            <w:tcW w:w="36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洪家街道专职社区工作者6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定向专职网格员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小  计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6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21</w:t>
            </w:r>
          </w:p>
        </w:tc>
        <w:tc>
          <w:tcPr>
            <w:tcW w:w="36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前所街道专职社区工作者1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男性，中共党员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22</w:t>
            </w:r>
          </w:p>
        </w:tc>
        <w:tc>
          <w:tcPr>
            <w:tcW w:w="368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前所街道专职社区工作者2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女性，中共党员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23</w:t>
            </w:r>
          </w:p>
        </w:tc>
        <w:tc>
          <w:tcPr>
            <w:tcW w:w="368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前所街道专职社区工作者3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24</w:t>
            </w:r>
          </w:p>
        </w:tc>
        <w:tc>
          <w:tcPr>
            <w:tcW w:w="368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前所街道专职社区工作者4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已考取社会工作者职业水平证书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25</w:t>
            </w:r>
          </w:p>
        </w:tc>
        <w:tc>
          <w:tcPr>
            <w:tcW w:w="368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前所街道专职社区工作者5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小  计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5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合  计</w:t>
            </w:r>
          </w:p>
        </w:tc>
        <w:tc>
          <w:tcPr>
            <w:tcW w:w="89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35</w:t>
            </w:r>
          </w:p>
        </w:tc>
        <w:tc>
          <w:tcPr>
            <w:tcW w:w="4039" w:type="dxa"/>
            <w:vAlign w:val="center"/>
          </w:tcPr>
          <w:p>
            <w:pPr>
              <w:spacing w:line="380" w:lineRule="exact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83896"/>
    <w:rsid w:val="0E88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2021-10-25T06:58:00Z</dcterms:created>
  <dc:creator>Administrator</dc:creator>
  <cp:lastModifiedBy>Administrator</cp:lastModifiedBy>
  <dcterms:modified xsi:type="dcterms:W3CDTF">2021-10-25T06:58:27Z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1B9C372DFB6A437D841AB1BF0C8569D4</vt:lpwstr>
  </property>
</Properties>
</file>