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2B" w:rsidRPr="002572E1" w:rsidRDefault="00DA6B2B" w:rsidP="00DA6B2B">
      <w:pPr>
        <w:adjustRightInd w:val="0"/>
        <w:spacing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 w:rsidRPr="002572E1">
        <w:rPr>
          <w:rFonts w:ascii="仿宋" w:eastAsia="仿宋" w:hAnsi="仿宋" w:cs="仿宋" w:hint="eastAsia"/>
          <w:b/>
          <w:color w:val="000000"/>
          <w:sz w:val="28"/>
          <w:szCs w:val="28"/>
        </w:rPr>
        <w:t>附件</w:t>
      </w:r>
    </w:p>
    <w:p w:rsidR="00DA6B2B" w:rsidRDefault="00DA6B2B" w:rsidP="00DA6B2B">
      <w:pPr>
        <w:adjustRightInd w:val="0"/>
        <w:spacing w:line="360" w:lineRule="auto"/>
        <w:jc w:val="center"/>
        <w:rPr>
          <w:rFonts w:ascii="仿宋_GB2312" w:eastAsia="仿宋_GB2312" w:hAnsi="仿宋" w:cs="仿宋_GB2312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仿宋" w:cs="仿宋_GB2312" w:hint="eastAsia"/>
          <w:b/>
          <w:bCs/>
          <w:color w:val="000000"/>
          <w:kern w:val="0"/>
          <w:sz w:val="36"/>
          <w:szCs w:val="36"/>
        </w:rPr>
        <w:t>昆明市人力资源和社会保障电话咨询中心</w:t>
      </w:r>
    </w:p>
    <w:p w:rsidR="00DA6B2B" w:rsidRDefault="00DA6B2B" w:rsidP="00DA6B2B">
      <w:pPr>
        <w:adjustRightInd w:val="0"/>
        <w:spacing w:line="360" w:lineRule="auto"/>
        <w:jc w:val="center"/>
        <w:rPr>
          <w:rFonts w:ascii="仿宋_GB2312" w:eastAsia="仿宋_GB2312" w:hAnsi="仿宋" w:cs="Times New Roman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仿宋" w:cs="仿宋_GB2312" w:hint="eastAsia"/>
          <w:b/>
          <w:bCs/>
          <w:color w:val="000000"/>
          <w:kern w:val="0"/>
          <w:sz w:val="36"/>
          <w:szCs w:val="36"/>
        </w:rPr>
        <w:t>咨询员报名登记表</w:t>
      </w:r>
    </w:p>
    <w:p w:rsidR="00DA6B2B" w:rsidRDefault="00DA6B2B" w:rsidP="00DA6B2B">
      <w:pPr>
        <w:spacing w:line="520" w:lineRule="exact"/>
        <w:rPr>
          <w:rFonts w:ascii="仿宋_GB2312" w:eastAsia="仿宋_GB2312" w:hAnsi="仿宋" w:cs="Times New Roman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color w:val="000000"/>
          <w:sz w:val="28"/>
          <w:szCs w:val="28"/>
        </w:rPr>
        <w:t>报名编号：</w:t>
      </w:r>
    </w:p>
    <w:tbl>
      <w:tblPr>
        <w:tblW w:w="8933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4"/>
        <w:gridCol w:w="234"/>
        <w:gridCol w:w="120"/>
        <w:gridCol w:w="523"/>
        <w:gridCol w:w="345"/>
        <w:gridCol w:w="161"/>
        <w:gridCol w:w="11"/>
        <w:gridCol w:w="523"/>
        <w:gridCol w:w="868"/>
        <w:gridCol w:w="163"/>
        <w:gridCol w:w="534"/>
        <w:gridCol w:w="1376"/>
        <w:gridCol w:w="14"/>
        <w:gridCol w:w="693"/>
        <w:gridCol w:w="522"/>
        <w:gridCol w:w="1812"/>
      </w:tblGrid>
      <w:tr w:rsidR="00DA6B2B" w:rsidRPr="00B763C2" w:rsidTr="00B20F1A">
        <w:trPr>
          <w:cantSplit/>
          <w:trHeight w:val="619"/>
        </w:trPr>
        <w:tc>
          <w:tcPr>
            <w:tcW w:w="1388" w:type="dxa"/>
            <w:gridSpan w:val="3"/>
            <w:tcBorders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63" w:type="dxa"/>
            <w:gridSpan w:val="5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69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照片</w:t>
            </w:r>
          </w:p>
        </w:tc>
      </w:tr>
      <w:tr w:rsidR="00DA6B2B" w:rsidRPr="00B763C2" w:rsidTr="00B20F1A">
        <w:trPr>
          <w:cantSplit/>
          <w:trHeight w:val="998"/>
        </w:trPr>
        <w:tc>
          <w:tcPr>
            <w:tcW w:w="1388" w:type="dxa"/>
            <w:gridSpan w:val="3"/>
            <w:tcBorders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出生</w:t>
            </w: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1563" w:type="dxa"/>
            <w:gridSpan w:val="5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69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政治</w:t>
            </w: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1056"/>
        </w:trPr>
        <w:tc>
          <w:tcPr>
            <w:tcW w:w="1911" w:type="dxa"/>
            <w:gridSpan w:val="4"/>
            <w:tcBorders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毕业学校及</w:t>
            </w: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26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毕业证</w:t>
            </w: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554"/>
        </w:trPr>
        <w:tc>
          <w:tcPr>
            <w:tcW w:w="1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554"/>
        </w:trPr>
        <w:tc>
          <w:tcPr>
            <w:tcW w:w="1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特长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789"/>
        </w:trPr>
        <w:tc>
          <w:tcPr>
            <w:tcW w:w="3982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职业（技能）资格证书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1113"/>
        </w:trPr>
        <w:tc>
          <w:tcPr>
            <w:tcW w:w="1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户口所在地</w:t>
            </w:r>
          </w:p>
        </w:tc>
        <w:tc>
          <w:tcPr>
            <w:tcW w:w="2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仿宋_GB2312"/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695"/>
        </w:trPr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6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705"/>
        </w:trPr>
        <w:tc>
          <w:tcPr>
            <w:tcW w:w="242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家庭详细地址</w:t>
            </w:r>
          </w:p>
        </w:tc>
        <w:tc>
          <w:tcPr>
            <w:tcW w:w="6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331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获</w:t>
            </w: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奖</w:t>
            </w: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情</w:t>
            </w: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况</w:t>
            </w:r>
          </w:p>
        </w:tc>
        <w:tc>
          <w:tcPr>
            <w:tcW w:w="7899" w:type="dxa"/>
            <w:gridSpan w:val="1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1119"/>
        </w:trPr>
        <w:tc>
          <w:tcPr>
            <w:tcW w:w="8933" w:type="dxa"/>
            <w:gridSpan w:val="1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lastRenderedPageBreak/>
              <w:t>主要家庭成员</w:t>
            </w:r>
          </w:p>
        </w:tc>
      </w:tr>
      <w:tr w:rsidR="00DA6B2B" w:rsidRPr="00B763C2" w:rsidTr="00B20F1A">
        <w:trPr>
          <w:cantSplit/>
          <w:trHeight w:hRule="exact" w:val="673"/>
        </w:trPr>
        <w:tc>
          <w:tcPr>
            <w:tcW w:w="1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工作单位及职务</w:t>
            </w:r>
          </w:p>
        </w:tc>
      </w:tr>
      <w:tr w:rsidR="00DA6B2B" w:rsidRPr="00B763C2" w:rsidTr="00B20F1A">
        <w:trPr>
          <w:cantSplit/>
          <w:trHeight w:hRule="exact" w:val="593"/>
        </w:trPr>
        <w:tc>
          <w:tcPr>
            <w:tcW w:w="1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hRule="exact" w:val="673"/>
        </w:trPr>
        <w:tc>
          <w:tcPr>
            <w:tcW w:w="1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hRule="exact" w:val="673"/>
        </w:trPr>
        <w:tc>
          <w:tcPr>
            <w:tcW w:w="1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hRule="exact" w:val="934"/>
        </w:trPr>
        <w:tc>
          <w:tcPr>
            <w:tcW w:w="8933" w:type="dxa"/>
            <w:gridSpan w:val="1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个人简历</w:t>
            </w:r>
          </w:p>
        </w:tc>
      </w:tr>
      <w:tr w:rsidR="00DA6B2B" w:rsidRPr="00B763C2" w:rsidTr="00B20F1A">
        <w:trPr>
          <w:cantSplit/>
          <w:trHeight w:hRule="exact" w:val="673"/>
        </w:trPr>
        <w:tc>
          <w:tcPr>
            <w:tcW w:w="22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起止时间</w:t>
            </w:r>
          </w:p>
        </w:tc>
        <w:tc>
          <w:tcPr>
            <w:tcW w:w="4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任职情况</w:t>
            </w:r>
          </w:p>
        </w:tc>
      </w:tr>
      <w:tr w:rsidR="00DA6B2B" w:rsidRPr="00B763C2" w:rsidTr="00B20F1A">
        <w:trPr>
          <w:cantSplit/>
          <w:trHeight w:hRule="exact" w:val="564"/>
        </w:trPr>
        <w:tc>
          <w:tcPr>
            <w:tcW w:w="22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hRule="exact" w:val="673"/>
        </w:trPr>
        <w:tc>
          <w:tcPr>
            <w:tcW w:w="22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hRule="exact" w:val="673"/>
        </w:trPr>
        <w:tc>
          <w:tcPr>
            <w:tcW w:w="22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hRule="exact" w:val="673"/>
        </w:trPr>
        <w:tc>
          <w:tcPr>
            <w:tcW w:w="22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4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</w:p>
        </w:tc>
      </w:tr>
      <w:tr w:rsidR="00DA6B2B" w:rsidRPr="00B763C2" w:rsidTr="00B20F1A">
        <w:trPr>
          <w:cantSplit/>
          <w:trHeight w:val="3050"/>
        </w:trPr>
        <w:tc>
          <w:tcPr>
            <w:tcW w:w="225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报名承诺</w:t>
            </w: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（毕业证、学位证等材料不全考生填写）</w:t>
            </w:r>
          </w:p>
        </w:tc>
        <w:tc>
          <w:tcPr>
            <w:tcW w:w="6677" w:type="dxa"/>
            <w:gridSpan w:val="11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本人因故不能在报名时提供以下证件（请在□内打“√”）：</w:t>
            </w:r>
          </w:p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□</w:t>
            </w:r>
            <w:r w:rsidRPr="00B763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1.</w:t>
            </w:r>
            <w:r w:rsidRPr="00B763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毕业证□</w:t>
            </w:r>
            <w:r w:rsidRPr="00B763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2.</w:t>
            </w:r>
            <w:r w:rsidRPr="00B763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学位证□</w:t>
            </w:r>
            <w:r w:rsidRPr="00B763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3</w:t>
            </w:r>
            <w:r w:rsidRPr="00B763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：□</w:t>
            </w:r>
            <w:r w:rsidRPr="00B763C2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4</w:t>
            </w:r>
            <w:r w:rsidRPr="00B763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：</w:t>
            </w:r>
          </w:p>
          <w:p w:rsidR="00DA6B2B" w:rsidRPr="00B763C2" w:rsidRDefault="00DA6B2B" w:rsidP="00B20F1A">
            <w:pPr>
              <w:spacing w:line="520" w:lineRule="exact"/>
              <w:ind w:firstLineChars="200" w:firstLine="480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本人承诺，在正式办理聘用审批手续前，能够提供以上所缺证件，并对其真实性负责，若存在弄虚作假或不能按时、按规定提供的，按自愿放弃考试录聘用资格处理。</w:t>
            </w:r>
          </w:p>
          <w:p w:rsidR="00DA6B2B" w:rsidRPr="00B763C2" w:rsidRDefault="00DA6B2B" w:rsidP="00B20F1A">
            <w:pPr>
              <w:spacing w:line="520" w:lineRule="exact"/>
              <w:ind w:firstLineChars="700" w:firstLine="168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承诺人（签名）：</w:t>
            </w:r>
          </w:p>
        </w:tc>
      </w:tr>
      <w:tr w:rsidR="00DA6B2B" w:rsidRPr="00B763C2" w:rsidTr="00B20F1A">
        <w:trPr>
          <w:cantSplit/>
          <w:trHeight w:val="1048"/>
        </w:trPr>
        <w:tc>
          <w:tcPr>
            <w:tcW w:w="8933" w:type="dxa"/>
            <w:gridSpan w:val="1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B2B" w:rsidRPr="00B763C2" w:rsidRDefault="00DA6B2B" w:rsidP="00B20F1A">
            <w:pPr>
              <w:spacing w:line="520" w:lineRule="exact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资格审核意见：</w:t>
            </w:r>
          </w:p>
          <w:p w:rsidR="00DA6B2B" w:rsidRPr="00B763C2" w:rsidRDefault="00DA6B2B" w:rsidP="00B20F1A">
            <w:pPr>
              <w:spacing w:line="520" w:lineRule="exact"/>
              <w:jc w:val="center"/>
              <w:rPr>
                <w:rFonts w:ascii="仿宋_GB2312" w:eastAsia="仿宋_GB2312" w:hAnsi="仿宋" w:cs="Times New Roman"/>
                <w:color w:val="000000"/>
                <w:sz w:val="30"/>
                <w:szCs w:val="30"/>
              </w:rPr>
            </w:pPr>
            <w:r w:rsidRPr="00B763C2">
              <w:rPr>
                <w:rFonts w:ascii="仿宋_GB2312" w:eastAsia="仿宋_GB2312" w:hAnsi="仿宋" w:cs="仿宋_GB2312" w:hint="eastAsia"/>
                <w:color w:val="000000"/>
                <w:sz w:val="30"/>
                <w:szCs w:val="30"/>
              </w:rPr>
              <w:t>年月日</w:t>
            </w:r>
          </w:p>
        </w:tc>
      </w:tr>
    </w:tbl>
    <w:p w:rsidR="00DA6B2B" w:rsidRDefault="00DA6B2B" w:rsidP="00DA6B2B">
      <w:pPr>
        <w:adjustRightInd w:val="0"/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</w:p>
    <w:p w:rsidR="009D4424" w:rsidRDefault="00DA6B2B">
      <w:bookmarkStart w:id="0" w:name="_GoBack"/>
      <w:bookmarkEnd w:id="0"/>
    </w:p>
    <w:sectPr w:rsidR="009D4424" w:rsidSect="00D70D99">
      <w:headerReference w:type="default" r:id="rId4"/>
      <w:footerReference w:type="default" r:id="rId5"/>
      <w:pgSz w:w="11906" w:h="16838"/>
      <w:pgMar w:top="1797" w:right="1440" w:bottom="1797" w:left="1440" w:header="851" w:footer="992" w:gutter="0"/>
      <w:pgNumType w:fmt="numberInDash" w:chapStyle="2" w:chapSep="e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78" w:rsidRDefault="00DA6B2B">
    <w:pPr>
      <w:pStyle w:val="a3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F8A9F" wp14:editId="5ED5B05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1841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978" w:rsidRDefault="00DA6B2B">
                          <w:pPr>
                            <w:snapToGrid w:val="0"/>
                            <w:rPr>
                              <w:rFonts w:ascii="仿宋_GB2312" w:eastAsia="仿宋_GB2312" w:hAnsi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F8A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1.15pt;margin-top:0;width:30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" filled="f" stroked="f">
              <v:textbox style="mso-fit-shape-to-text:t" inset="0,0,0,0">
                <w:txbxContent>
                  <w:p w:rsidR="00D01978" w:rsidRDefault="00DA6B2B">
                    <w:pPr>
                      <w:snapToGrid w:val="0"/>
                      <w:rPr>
                        <w:rFonts w:ascii="仿宋_GB2312" w:eastAsia="仿宋_GB2312" w:hAnsi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78" w:rsidRDefault="00DA6B2B" w:rsidP="005F14EB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2B"/>
    <w:rsid w:val="00021B9B"/>
    <w:rsid w:val="00DA6B2B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888F9-BC9B-4350-8851-7B6E2DA7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2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A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6B2B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DA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6B2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1</cp:revision>
  <dcterms:created xsi:type="dcterms:W3CDTF">2021-10-17T08:38:00Z</dcterms:created>
  <dcterms:modified xsi:type="dcterms:W3CDTF">2021-10-17T08:39:00Z</dcterms:modified>
</cp:coreProperties>
</file>