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附件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color w:val="000000"/>
          <w:kern w:val="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诸暨市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融媒体中心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2021年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事业编制专业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人才招聘报名表</w:t>
      </w: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应聘</w:t>
      </w:r>
      <w:r>
        <w:rPr>
          <w:rFonts w:hint="eastAsia"/>
          <w:sz w:val="28"/>
          <w:szCs w:val="28"/>
          <w:lang w:val="en-US" w:eastAsia="zh-CN"/>
        </w:rPr>
        <w:t>岗</w:t>
      </w:r>
      <w:r>
        <w:rPr>
          <w:sz w:val="28"/>
          <w:szCs w:val="28"/>
        </w:rPr>
        <w:t xml:space="preserve">位:                             报名编号： </w:t>
      </w:r>
    </w:p>
    <w:tbl>
      <w:tblPr>
        <w:tblStyle w:val="7"/>
        <w:tblW w:w="100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98"/>
        <w:gridCol w:w="394"/>
        <w:gridCol w:w="689"/>
        <w:gridCol w:w="257"/>
        <w:gridCol w:w="472"/>
        <w:gridCol w:w="494"/>
        <w:gridCol w:w="923"/>
        <w:gridCol w:w="28"/>
        <w:gridCol w:w="1080"/>
        <w:gridCol w:w="310"/>
        <w:gridCol w:w="763"/>
        <w:gridCol w:w="1363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姓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z w:val="28"/>
                <w:szCs w:val="28"/>
              </w:rPr>
              <w:t>名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性</w:t>
            </w:r>
            <w:r>
              <w:rPr>
                <w:rFonts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粘贴电子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</w:rPr>
              <w:t>照片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ind w:firstLine="140" w:firstLineChars="50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籍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z w:val="28"/>
                <w:szCs w:val="28"/>
              </w:rPr>
              <w:t>贯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val="en" w:eastAsia="zh-CN"/>
              </w:rPr>
              <w:t>入党时间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pacing w:val="-12"/>
                <w:sz w:val="28"/>
                <w:szCs w:val="28"/>
              </w:rPr>
              <w:t>生源地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77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140" w:firstLineChars="50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firstLine="140" w:firstLineChars="50"/>
              <w:rPr>
                <w:rFonts w:hAnsi="仿宋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教  育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毕业院校系专业及时间</w:t>
            </w:r>
          </w:p>
        </w:tc>
        <w:tc>
          <w:tcPr>
            <w:tcW w:w="4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Ansi="仿宋" w:eastAsia="仿宋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教  育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" w:eastAsia="zh-CN"/>
              </w:rPr>
              <w:t>毕业院校系专业及时间</w:t>
            </w:r>
          </w:p>
        </w:tc>
        <w:tc>
          <w:tcPr>
            <w:tcW w:w="4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25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eastAsia" w:eastAsia="仿宋"/>
                <w:color w:val="auto"/>
                <w:sz w:val="22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号　码</w:t>
            </w:r>
          </w:p>
        </w:tc>
        <w:tc>
          <w:tcPr>
            <w:tcW w:w="325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手</w:t>
            </w:r>
            <w:r>
              <w:rPr>
                <w:rFonts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color w:val="auto"/>
                <w:sz w:val="28"/>
                <w:szCs w:val="28"/>
              </w:rPr>
              <w:t>机</w:t>
            </w:r>
          </w:p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号</w:t>
            </w:r>
            <w:r>
              <w:rPr>
                <w:rFonts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color w:val="auto"/>
                <w:sz w:val="28"/>
                <w:szCs w:val="28"/>
              </w:rPr>
              <w:t>码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外语水平</w:t>
            </w:r>
          </w:p>
        </w:tc>
        <w:tc>
          <w:tcPr>
            <w:tcW w:w="325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Ansi="仿宋" w:eastAsia="仿宋"/>
                <w:color w:val="auto"/>
                <w:sz w:val="28"/>
                <w:szCs w:val="28"/>
              </w:rPr>
              <w:t>计算机水平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简历</w:t>
            </w:r>
          </w:p>
        </w:tc>
        <w:tc>
          <w:tcPr>
            <w:tcW w:w="8587" w:type="dxa"/>
            <w:gridSpan w:val="1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</w:rPr>
              <w:t>（从高中经历开始填写）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承担课题研究</w:t>
            </w:r>
            <w:r>
              <w:rPr>
                <w:rFonts w:hint="eastAsia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hAnsi="仿宋" w:eastAsia="仿宋"/>
                <w:sz w:val="28"/>
                <w:szCs w:val="28"/>
              </w:rPr>
              <w:t>参与社会实践活动情况</w:t>
            </w:r>
          </w:p>
        </w:tc>
        <w:tc>
          <w:tcPr>
            <w:tcW w:w="8587" w:type="dxa"/>
            <w:gridSpan w:val="1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担任学生干部情况</w:t>
            </w:r>
          </w:p>
        </w:tc>
        <w:tc>
          <w:tcPr>
            <w:tcW w:w="8587" w:type="dxa"/>
            <w:gridSpan w:val="12"/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曾获荣誉</w:t>
            </w:r>
          </w:p>
        </w:tc>
        <w:tc>
          <w:tcPr>
            <w:tcW w:w="8587" w:type="dxa"/>
            <w:gridSpan w:val="12"/>
            <w:vAlign w:val="top"/>
          </w:tcPr>
          <w:p>
            <w:pPr>
              <w:spacing w:line="34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Ansi="仿宋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主要家庭成员及重要社会关系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pStyle w:val="4"/>
              <w:shd w:val="clear" w:color="auto" w:fill="FFFFFF"/>
              <w:spacing w:line="340" w:lineRule="exac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exact"/>
        </w:trPr>
        <w:tc>
          <w:tcPr>
            <w:tcW w:w="10002" w:type="dxa"/>
            <w:gridSpan w:val="14"/>
            <w:vAlign w:val="center"/>
          </w:tcPr>
          <w:p>
            <w:pPr>
              <w:spacing w:line="34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本人申明：上述填写内容和所递交的资料真实完整，如有不实，本人愿意承担一切法律责任。</w:t>
            </w:r>
          </w:p>
          <w:p>
            <w:pPr>
              <w:pStyle w:val="4"/>
              <w:shd w:val="clear" w:color="auto" w:fill="FFFFFF"/>
              <w:spacing w:line="340" w:lineRule="exact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</w:t>
            </w:r>
            <w:r>
              <w:rPr>
                <w:rFonts w:hAnsi="仿宋" w:eastAsia="仿宋"/>
                <w:sz w:val="28"/>
                <w:szCs w:val="28"/>
              </w:rPr>
              <w:t>申请人（签名）：</w:t>
            </w:r>
            <w:r>
              <w:rPr>
                <w:rFonts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14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Cs w:val="28"/>
              </w:rPr>
              <w:t>备注</w:t>
            </w:r>
          </w:p>
        </w:tc>
        <w:tc>
          <w:tcPr>
            <w:tcW w:w="8587" w:type="dxa"/>
            <w:gridSpan w:val="12"/>
            <w:vAlign w:val="top"/>
          </w:tcPr>
          <w:p>
            <w:pPr>
              <w:pStyle w:val="4"/>
              <w:shd w:val="clear" w:color="auto" w:fill="FFFFFF"/>
              <w:spacing w:line="340" w:lineRule="exact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>
      <w:pPr>
        <w:snapToGrid w:val="0"/>
        <w:spacing w:line="320" w:lineRule="exact"/>
        <w:rPr>
          <w:rFonts w:hint="eastAsia" w:eastAsia="仿宋"/>
          <w:sz w:val="24"/>
        </w:rPr>
      </w:pPr>
      <w:r>
        <w:rPr>
          <w:rFonts w:hAnsi="仿宋" w:eastAsia="仿宋"/>
          <w:sz w:val="24"/>
        </w:rPr>
        <w:t>填表说明：</w:t>
      </w:r>
      <w:r>
        <w:rPr>
          <w:rFonts w:eastAsia="仿宋"/>
          <w:sz w:val="24"/>
        </w:rPr>
        <w:t>1.“</w:t>
      </w:r>
      <w:r>
        <w:rPr>
          <w:rFonts w:hAnsi="仿宋" w:eastAsia="仿宋"/>
          <w:sz w:val="24"/>
        </w:rPr>
        <w:t>籍贯</w:t>
      </w:r>
      <w:r>
        <w:rPr>
          <w:rFonts w:eastAsia="仿宋"/>
          <w:sz w:val="24"/>
        </w:rPr>
        <w:t>”</w:t>
      </w:r>
      <w:r>
        <w:rPr>
          <w:rFonts w:hAnsi="仿宋" w:eastAsia="仿宋"/>
          <w:sz w:val="24"/>
        </w:rPr>
        <w:t>、</w:t>
      </w:r>
      <w:r>
        <w:rPr>
          <w:rFonts w:eastAsia="仿宋"/>
          <w:sz w:val="24"/>
        </w:rPr>
        <w:t>“</w:t>
      </w:r>
      <w:r>
        <w:rPr>
          <w:rFonts w:hAnsi="仿宋" w:eastAsia="仿宋"/>
          <w:sz w:val="24"/>
        </w:rPr>
        <w:t>生源地</w:t>
      </w:r>
      <w:r>
        <w:rPr>
          <w:rFonts w:eastAsia="仿宋"/>
          <w:sz w:val="24"/>
        </w:rPr>
        <w:t>”</w:t>
      </w:r>
      <w:r>
        <w:rPr>
          <w:rFonts w:hAnsi="仿宋" w:eastAsia="仿宋"/>
          <w:sz w:val="24"/>
        </w:rPr>
        <w:t>填写到县（市、区）</w:t>
      </w:r>
      <w:r>
        <w:rPr>
          <w:rFonts w:hint="eastAsia" w:hAnsi="仿宋" w:eastAsia="仿宋"/>
          <w:sz w:val="24"/>
        </w:rPr>
        <w:t>，“报名编号”由招聘单位填写；</w:t>
      </w:r>
    </w:p>
    <w:p>
      <w:pPr>
        <w:snapToGrid w:val="0"/>
        <w:spacing w:line="320" w:lineRule="exact"/>
        <w:ind w:firstLine="1200" w:firstLineChars="500"/>
        <w:jc w:val="left"/>
        <w:rPr>
          <w:rFonts w:hint="eastAsia"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hAnsi="仿宋" w:eastAsia="仿宋"/>
          <w:sz w:val="24"/>
        </w:rPr>
        <w:t>填写内容必须真实，通讯联系方式必须真实有效</w:t>
      </w:r>
      <w:r>
        <w:rPr>
          <w:rFonts w:hint="eastAsia" w:hAnsi="仿宋" w:eastAsia="仿宋"/>
          <w:sz w:val="24"/>
        </w:rPr>
        <w:t>；</w:t>
      </w:r>
    </w:p>
    <w:p>
      <w:pPr>
        <w:snapToGrid w:val="0"/>
        <w:spacing w:line="320" w:lineRule="exact"/>
        <w:ind w:left="1026" w:leftChars="489" w:firstLine="240" w:firstLineChars="100"/>
        <w:rPr>
          <w:rFonts w:hAnsi="仿宋" w:eastAsia="仿宋"/>
          <w:sz w:val="24"/>
        </w:rPr>
      </w:pPr>
      <w:r>
        <w:rPr>
          <w:rFonts w:hint="eastAsia" w:eastAsia="仿宋"/>
          <w:sz w:val="24"/>
        </w:rPr>
        <w:t>3</w:t>
      </w:r>
      <w:r>
        <w:rPr>
          <w:rFonts w:eastAsia="仿宋"/>
          <w:sz w:val="24"/>
        </w:rPr>
        <w:t>.</w:t>
      </w:r>
      <w:r>
        <w:rPr>
          <w:rFonts w:hAnsi="仿宋" w:eastAsia="仿宋"/>
          <w:sz w:val="24"/>
        </w:rPr>
        <w:t>有关证明材料原件：身份证、毕业证书、</w:t>
      </w:r>
      <w:r>
        <w:rPr>
          <w:rFonts w:hint="eastAsia" w:hAnsi="仿宋" w:eastAsia="仿宋"/>
          <w:sz w:val="24"/>
        </w:rPr>
        <w:t>荣誉证书、党员证明、课题研究、社会实践活动、学生干部情况</w:t>
      </w:r>
      <w:r>
        <w:rPr>
          <w:rFonts w:hAnsi="仿宋" w:eastAsia="仿宋"/>
          <w:sz w:val="24"/>
        </w:rPr>
        <w:t>等</w:t>
      </w:r>
      <w:r>
        <w:rPr>
          <w:rFonts w:hAnsi="仿宋" w:eastAsia="仿宋"/>
          <w:color w:val="auto"/>
          <w:sz w:val="24"/>
        </w:rPr>
        <w:t>在资格</w:t>
      </w:r>
      <w:r>
        <w:rPr>
          <w:rFonts w:hint="eastAsia" w:hAnsi="仿宋" w:eastAsia="仿宋"/>
          <w:color w:val="auto"/>
          <w:sz w:val="24"/>
          <w:lang w:val="en-US" w:eastAsia="zh-CN"/>
        </w:rPr>
        <w:t>复审</w:t>
      </w:r>
      <w:r>
        <w:rPr>
          <w:rFonts w:hAnsi="仿宋" w:eastAsia="仿宋"/>
          <w:color w:val="auto"/>
          <w:sz w:val="24"/>
        </w:rPr>
        <w:t>时递交</w:t>
      </w:r>
      <w:r>
        <w:rPr>
          <w:rFonts w:hAnsi="仿宋" w:eastAsia="仿宋"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83FF3"/>
    <w:rsid w:val="173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2021-12-31T04:41:00Z</dcterms:created>
  <dc:creator>HP</dc:creator>
  <cp:lastModifiedBy>HP</cp:lastModifiedBy>
  <dcterms:modified xsi:type="dcterms:W3CDTF">2021-12-31T04:41:56Z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