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附件：</w:t>
      </w:r>
    </w:p>
    <w:tbl>
      <w:tblPr>
        <w:tblStyle w:val="2"/>
        <w:tblW w:w="8436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9"/>
        <w:gridCol w:w="848"/>
        <w:gridCol w:w="172"/>
        <w:gridCol w:w="894"/>
        <w:gridCol w:w="153"/>
        <w:gridCol w:w="1004"/>
        <w:gridCol w:w="185"/>
        <w:gridCol w:w="979"/>
        <w:gridCol w:w="198"/>
        <w:gridCol w:w="1299"/>
        <w:gridCol w:w="13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843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微软雅黑" w:cs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黑体"/>
                <w:b w:val="0"/>
                <w:bCs w:val="0"/>
                <w:color w:val="555555"/>
                <w:kern w:val="0"/>
                <w:sz w:val="32"/>
                <w:szCs w:val="32"/>
              </w:rPr>
              <w:t>成都市锦江区人民法院公开招聘聘用制人员报名表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姓  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性  别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出生年月</w:t>
            </w:r>
          </w:p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（  岁）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照片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民  族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籍  贯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婚姻状况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36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政治面貌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参加工作时间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健康状况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3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居民身份证号码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身  高（cm）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学历</w:t>
            </w:r>
          </w:p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学位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本 科</w:t>
            </w:r>
          </w:p>
        </w:tc>
        <w:tc>
          <w:tcPr>
            <w:tcW w:w="22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全日制 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    非全日制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毕业院校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</w:trPr>
        <w:tc>
          <w:tcPr>
            <w:tcW w:w="13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硕士研究生</w:t>
            </w:r>
          </w:p>
        </w:tc>
        <w:tc>
          <w:tcPr>
            <w:tcW w:w="22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全日制 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    非全日制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毕业院校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手机号码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录用后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到岗时间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ind w:firstLine="450" w:firstLineChars="300"/>
              <w:jc w:val="both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u w:val="single"/>
                <w:lang w:val="en-US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一周内 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    其他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户  籍</w:t>
            </w:r>
          </w:p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所在地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现居住地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具体到小区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是否有机动车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驾驶证</w:t>
            </w:r>
          </w:p>
        </w:tc>
        <w:tc>
          <w:tcPr>
            <w:tcW w:w="32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是      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            否        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特长爱好</w:t>
            </w: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是否通过法律职业资格证书考试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是      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            否        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法律职业资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格证书类型</w:t>
            </w:r>
          </w:p>
        </w:tc>
        <w:tc>
          <w:tcPr>
            <w:tcW w:w="2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ind w:firstLine="150" w:firstLineChars="100"/>
              <w:jc w:val="center"/>
              <w:rPr>
                <w:rFonts w:hint="default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A   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       B  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    C   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是否具有法院系统相同岗位任职经历</w:t>
            </w:r>
          </w:p>
        </w:tc>
        <w:tc>
          <w:tcPr>
            <w:tcW w:w="70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ind w:firstLine="750" w:firstLineChars="500"/>
              <w:jc w:val="both"/>
              <w:rPr>
                <w:rFonts w:hint="default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一年以上三年以下  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          三年以上  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 xml:space="preserve">           其他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b w:val="0"/>
                <w:bCs w:val="0"/>
                <w:color w:val="555555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从大学开始填写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70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eastAsia="zh-CN"/>
              </w:rPr>
              <w:t>获奖情况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val="en-US" w:eastAsia="zh-CN"/>
              </w:rPr>
              <w:t>从大学开始填写</w:t>
            </w:r>
            <w:r>
              <w:rPr>
                <w:rFonts w:hint="eastAsia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7097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家庭成员及主要社会关系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称谓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姓名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政治面貌</w:t>
            </w:r>
          </w:p>
        </w:tc>
        <w:tc>
          <w:tcPr>
            <w:tcW w:w="28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  <w:t>工作单位及职务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" w:hRule="atLeast"/>
        </w:trPr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  <w:tc>
          <w:tcPr>
            <w:tcW w:w="28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65" w:type="dxa"/>
              <w:bottom w:w="0" w:type="dxa"/>
              <w:right w:w="6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 w:val="0"/>
                <w:bCs w:val="0"/>
                <w:color w:val="555555"/>
                <w:kern w:val="0"/>
                <w:sz w:val="15"/>
                <w:szCs w:val="15"/>
              </w:rPr>
            </w:pPr>
          </w:p>
        </w:tc>
      </w:tr>
    </w:tbl>
    <w:p>
      <w:pPr>
        <w:rPr>
          <w:rFonts w:ascii="Times New Roman" w:hAnsi="Times New Roman"/>
          <w:b w:val="0"/>
          <w:bCs w:val="0"/>
        </w:rPr>
      </w:pPr>
    </w:p>
    <w:p>
      <w:pPr>
        <w:widowControl/>
        <w:ind w:left="1050" w:hanging="1050" w:hangingChars="5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填表说明：1、本人身份证、</w:t>
      </w:r>
      <w:r>
        <w:rPr>
          <w:rFonts w:hint="default"/>
          <w:lang w:val="en-US" w:eastAsia="zh-CN"/>
        </w:rPr>
        <w:t>学历学位</w:t>
      </w:r>
      <w:r>
        <w:rPr>
          <w:rFonts w:hint="eastAsia"/>
          <w:lang w:val="en-US" w:eastAsia="zh-CN"/>
        </w:rPr>
        <w:t>证、机动车驾驶证、法律职业资格证书均需提供相应的原件扫描件；</w:t>
      </w:r>
    </w:p>
    <w:p>
      <w:pPr>
        <w:widowControl/>
        <w:numPr>
          <w:ilvl w:val="0"/>
          <w:numId w:val="0"/>
        </w:numPr>
        <w:ind w:left="105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2、法院系统相同岗位任职经历需提供社保证明。</w:t>
      </w:r>
    </w:p>
    <w:p>
      <w:pPr>
        <w:rPr>
          <w:rFonts w:ascii="Times New Roman" w:hAnsi="Times New Roman"/>
          <w:b w:val="0"/>
          <w:bCs w:val="0"/>
        </w:rPr>
      </w:pPr>
      <w:r>
        <w:rPr>
          <w:rFonts w:hint="eastAsia"/>
          <w:lang w:val="en-US" w:eastAsia="zh-CN"/>
        </w:rPr>
        <w:t xml:space="preserve">          如无法提供上述材料者，则不予认可该项填报内容。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01908"/>
    <w:rsid w:val="25C9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374</Characters>
  <Lines>0</Lines>
  <Paragraphs>0</Paragraphs>
  <TotalTime>1</TotalTime>
  <ScaleCrop>false</ScaleCrop>
  <LinksUpToDate>false</LinksUpToDate>
  <CharactersWithSpaces>533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2021-12-30T07:12:00Z</dcterms:created>
  <dc:creator>jjfy</dc:creator>
  <cp:lastModifiedBy>hp</cp:lastModifiedBy>
  <dcterms:modified xsi:type="dcterms:W3CDTF">2021-12-30T07:28:10Z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C5B04B9C46F9435A825264441EED4CB5</vt:lpwstr>
  </property>
</Properties>
</file>