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36CF8" w:rsidP="000B6AE4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厦门市</w:t>
      </w:r>
      <w:r w:rsidR="000B6AE4" w:rsidRPr="000B6AE4">
        <w:rPr>
          <w:rFonts w:asciiTheme="minorEastAsia" w:hAnsiTheme="minorEastAsia" w:cs="仿宋_GB2312" w:hint="eastAsia"/>
          <w:b/>
          <w:bCs/>
          <w:sz w:val="36"/>
          <w:szCs w:val="36"/>
        </w:rPr>
        <w:t>思明区人民政府鼓浪屿街道办事处</w:t>
      </w:r>
      <w:r w:rsidR="00175EAF">
        <w:rPr>
          <w:rFonts w:asciiTheme="minorEastAsia" w:hAnsiTheme="minorEastAsia" w:cs="仿宋_GB2312" w:hint="eastAsia"/>
          <w:b/>
          <w:bCs/>
          <w:sz w:val="36"/>
          <w:szCs w:val="36"/>
        </w:rPr>
        <w:t>补充</w:t>
      </w: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C51" w:rsidRDefault="00E22C51" w:rsidP="000B6CE9">
      <w:r>
        <w:separator/>
      </w:r>
    </w:p>
  </w:endnote>
  <w:endnote w:type="continuationSeparator" w:id="1">
    <w:p w:rsidR="00E22C51" w:rsidRDefault="00E22C51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C51" w:rsidRDefault="00E22C51" w:rsidP="000B6CE9">
      <w:r>
        <w:separator/>
      </w:r>
    </w:p>
  </w:footnote>
  <w:footnote w:type="continuationSeparator" w:id="1">
    <w:p w:rsidR="00E22C51" w:rsidRDefault="00E22C51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AE4"/>
    <w:rsid w:val="000B6CE9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321F7B"/>
    <w:rsid w:val="003460AB"/>
    <w:rsid w:val="003738B5"/>
    <w:rsid w:val="003E42AD"/>
    <w:rsid w:val="00436091"/>
    <w:rsid w:val="0044253D"/>
    <w:rsid w:val="004663CD"/>
    <w:rsid w:val="0048711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22C51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28</cp:revision>
  <cp:lastPrinted>2017-09-14T09:06:00Z</cp:lastPrinted>
  <dcterms:created xsi:type="dcterms:W3CDTF">2017-09-12T01:04:00Z</dcterms:created>
  <dcterms:modified xsi:type="dcterms:W3CDTF">2022-01-17T03:38:00Z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