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w w:val="90"/>
          <w:sz w:val="44"/>
          <w:szCs w:val="44"/>
        </w:rPr>
      </w:pPr>
      <w:r>
        <w:rPr>
          <w:rFonts w:hint="eastAsia" w:asciiTheme="majorEastAsia" w:hAnsiTheme="majorEastAsia" w:eastAsiaTheme="majorEastAsia"/>
          <w:w w:val="90"/>
          <w:sz w:val="44"/>
          <w:szCs w:val="44"/>
        </w:rPr>
        <w:t>益阳市</w:t>
      </w:r>
      <w:r>
        <w:rPr>
          <w:rFonts w:hint="eastAsia" w:asciiTheme="majorEastAsia" w:hAnsiTheme="majorEastAsia" w:eastAsiaTheme="majorEastAsia"/>
          <w:w w:val="90"/>
          <w:sz w:val="44"/>
          <w:szCs w:val="44"/>
          <w:lang w:eastAsia="zh-CN"/>
        </w:rPr>
        <w:t>文旅广体局</w:t>
      </w:r>
      <w:r>
        <w:rPr>
          <w:rFonts w:hint="eastAsia" w:asciiTheme="majorEastAsia" w:hAnsiTheme="majorEastAsia" w:eastAsiaTheme="majorEastAsia"/>
          <w:w w:val="90"/>
          <w:sz w:val="44"/>
          <w:szCs w:val="44"/>
        </w:rPr>
        <w:t>行业党委党建指导员报名表</w:t>
      </w:r>
    </w:p>
    <w:tbl>
      <w:tblPr>
        <w:tblStyle w:val="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59"/>
        <w:gridCol w:w="626"/>
        <w:gridCol w:w="179"/>
        <w:gridCol w:w="891"/>
        <w:gridCol w:w="71"/>
        <w:gridCol w:w="912"/>
        <w:gridCol w:w="179"/>
        <w:gridCol w:w="1033"/>
        <w:gridCol w:w="1114"/>
        <w:gridCol w:w="3"/>
        <w:gridCol w:w="11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号  码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  历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入党时间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毕业时间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所学专业</w:t>
            </w:r>
          </w:p>
        </w:tc>
        <w:tc>
          <w:tcPr>
            <w:tcW w:w="4850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学校类别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一本□  二本□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居住详址</w:t>
            </w:r>
          </w:p>
        </w:tc>
        <w:tc>
          <w:tcPr>
            <w:tcW w:w="4850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资格证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  别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资格认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定时间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报考单位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报考职位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历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报名人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声  明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ind w:firstLine="42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本人按方案和要求，真实、准确填写报名信息和提供相关资料，并对其真实性负责，若有不实或不符合报考职位对象和条件，本人愿承担一切责任。特此承诺。</w:t>
            </w:r>
          </w:p>
          <w:p>
            <w:pPr>
              <w:ind w:firstLine="420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firstLine="1890" w:firstLineChars="9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报名人签名：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20772"/>
    <w:rsid w:val="44B065E0"/>
    <w:rsid w:val="4C620772"/>
    <w:rsid w:val="73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2021-12-28T03:28:00Z</dcterms:created>
  <dc:creator>牛牛</dc:creator>
  <cp:lastModifiedBy>Administrator</cp:lastModifiedBy>
  <dcterms:modified xsi:type="dcterms:W3CDTF">2022-02-14T08:05:54Z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9C33EE6B899A40D4BB33118D03379614</vt:lpwstr>
  </property>
</Properties>
</file>