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冲口街道公开招聘消防协管员报名表</w:t>
      </w:r>
    </w:p>
    <w:bookmarkEnd w:id="0"/>
    <w:tbl>
      <w:tblPr>
        <w:tblStyle w:val="3"/>
        <w:tblW w:w="9725" w:type="dxa"/>
        <w:jc w:val="center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8"/>
        <w:gridCol w:w="420"/>
        <w:gridCol w:w="117"/>
        <w:gridCol w:w="205"/>
        <w:gridCol w:w="68"/>
        <w:gridCol w:w="292"/>
        <w:gridCol w:w="105"/>
        <w:gridCol w:w="270"/>
        <w:gridCol w:w="60"/>
        <w:gridCol w:w="330"/>
        <w:gridCol w:w="330"/>
        <w:gridCol w:w="180"/>
        <w:gridCol w:w="150"/>
        <w:gridCol w:w="240"/>
        <w:gridCol w:w="90"/>
        <w:gridCol w:w="255"/>
        <w:gridCol w:w="75"/>
        <w:gridCol w:w="270"/>
        <w:gridCol w:w="60"/>
        <w:gridCol w:w="330"/>
        <w:gridCol w:w="330"/>
        <w:gridCol w:w="330"/>
        <w:gridCol w:w="30"/>
        <w:gridCol w:w="300"/>
        <w:gridCol w:w="330"/>
        <w:gridCol w:w="330"/>
        <w:gridCol w:w="45"/>
        <w:gridCol w:w="285"/>
        <w:gridCol w:w="330"/>
        <w:gridCol w:w="45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  名</w:t>
            </w:r>
          </w:p>
        </w:tc>
        <w:tc>
          <w:tcPr>
            <w:tcW w:w="1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 别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（相片）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民  族</w:t>
            </w: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面貌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婚姻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身体状况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籍  贯</w:t>
            </w:r>
          </w:p>
        </w:tc>
        <w:tc>
          <w:tcPr>
            <w:tcW w:w="23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现户籍地</w:t>
            </w:r>
          </w:p>
        </w:tc>
        <w:tc>
          <w:tcPr>
            <w:tcW w:w="2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参加工作</w:t>
            </w:r>
          </w:p>
          <w:p>
            <w:pPr>
              <w:spacing w:line="240" w:lineRule="exact"/>
              <w:jc w:val="center"/>
            </w:pPr>
            <w:r>
              <w:t>时  间</w:t>
            </w:r>
          </w:p>
        </w:tc>
        <w:tc>
          <w:tcPr>
            <w:tcW w:w="23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入党时间</w:t>
            </w:r>
          </w:p>
        </w:tc>
        <w:tc>
          <w:tcPr>
            <w:tcW w:w="2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号  码</w:t>
            </w: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原工作单位</w:t>
            </w:r>
          </w:p>
        </w:tc>
        <w:tc>
          <w:tcPr>
            <w:tcW w:w="45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职    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45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手机号码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</w:p>
        </w:tc>
        <w:tc>
          <w:tcPr>
            <w:tcW w:w="454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学位</w:t>
            </w:r>
          </w:p>
        </w:tc>
        <w:tc>
          <w:tcPr>
            <w:tcW w:w="2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何年何月至何年何月</w:t>
            </w:r>
          </w:p>
        </w:tc>
        <w:tc>
          <w:tcPr>
            <w:tcW w:w="2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在何单位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特长及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奖惩情况</w:t>
            </w:r>
          </w:p>
        </w:tc>
        <w:tc>
          <w:tcPr>
            <w:tcW w:w="832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家庭成员与社会主要关系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与本人关系</w:t>
            </w:r>
          </w:p>
        </w:tc>
        <w:tc>
          <w:tcPr>
            <w:tcW w:w="4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工作单位及职务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/>
                <w:color w:val="000000"/>
              </w:rPr>
            </w:pPr>
          </w:p>
        </w:tc>
        <w:tc>
          <w:tcPr>
            <w:tcW w:w="4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  注</w:t>
            </w:r>
          </w:p>
        </w:tc>
        <w:tc>
          <w:tcPr>
            <w:tcW w:w="831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E54AC"/>
    <w:rsid w:val="0EA21435"/>
    <w:rsid w:val="23A2345F"/>
    <w:rsid w:val="23E1302E"/>
    <w:rsid w:val="39E536ED"/>
    <w:rsid w:val="3F9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1 Char Char Char Char"/>
    <w:basedOn w:val="1"/>
    <w:link w:val="4"/>
    <w:qFormat/>
    <w:uiPriority w:val="0"/>
    <w:pPr>
      <w:spacing w:line="360" w:lineRule="auto"/>
      <w:ind w:firstLine="200" w:firstLineChars="200"/>
    </w:pPr>
  </w:style>
  <w:style w:type="character" w:styleId="6">
    <w:name w:val="Strong"/>
    <w:basedOn w:val="4"/>
    <w:qFormat/>
    <w:uiPriority w:val="0"/>
    <w:rPr>
      <w:b/>
    </w:rPr>
  </w:style>
  <w:style w:type="character" w:styleId="7">
    <w:name w:val="Hyperlink"/>
    <w:basedOn w:val="4"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2022-03-01T07:14:00Z</dcterms:created>
  <dc:creator>J-man.</dc:creator>
  <cp:lastModifiedBy>冲口街_陈妍</cp:lastModifiedBy>
  <cp:lastPrinted>2022-03-04T01:57:00Z</cp:lastPrinted>
  <dcterms:modified xsi:type="dcterms:W3CDTF">2022-03-07T06:19:43Z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