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深圳市大鹏新区总工会公开招聘职业化工会</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工作者考生疫情防控须知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为保障广大考生和考务工作人员生命安全和身体健康，确保深圳市大鹏新区总工会公开招聘职业化工会工作者面试安全进行，请所有考生知悉、理解、配合、支持考试防疫的措施和要求。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6"/>
          <w:szCs w:val="36"/>
        </w:rPr>
      </w:pPr>
      <w:r>
        <w:rPr>
          <w:rFonts w:hint="eastAsia" w:ascii="黑体" w:hAnsi="黑体" w:eastAsia="黑体" w:cs="黑体"/>
          <w:sz w:val="32"/>
          <w:szCs w:val="32"/>
        </w:rPr>
        <w:t>一、温馨提示：</w:t>
      </w:r>
      <w:r>
        <w:rPr>
          <w:rFonts w:hint="eastAsia" w:ascii="仿宋_GB2312" w:hAnsi="仿宋_GB2312" w:eastAsia="仿宋_GB2312" w:cs="仿宋_GB2312"/>
          <w:sz w:val="32"/>
          <w:szCs w:val="32"/>
        </w:rPr>
        <w:t>按照国家相关防控政策要求，中高风险等级地区要尽量减少不必要的人员流动，避免人员聚集。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6"/>
          <w:szCs w:val="36"/>
        </w:rPr>
      </w:pPr>
      <w:r>
        <w:rPr>
          <w:rFonts w:hint="eastAsia" w:ascii="黑体" w:hAnsi="黑体" w:eastAsia="黑体" w:cs="黑体"/>
          <w:sz w:val="32"/>
          <w:szCs w:val="32"/>
        </w:rPr>
        <w:t>二、正常参加</w:t>
      </w:r>
      <w:r>
        <w:rPr>
          <w:rFonts w:hint="eastAsia" w:ascii="黑体" w:hAnsi="黑体" w:eastAsia="黑体" w:cs="黑体"/>
          <w:sz w:val="32"/>
          <w:szCs w:val="32"/>
          <w:lang w:eastAsia="zh-CN"/>
        </w:rPr>
        <w:t>面试</w:t>
      </w:r>
      <w:r>
        <w:rPr>
          <w:rFonts w:hint="eastAsia" w:ascii="黑体" w:hAnsi="黑体" w:eastAsia="黑体" w:cs="黑体"/>
          <w:sz w:val="32"/>
          <w:szCs w:val="32"/>
        </w:rPr>
        <w:t>：</w:t>
      </w:r>
      <w:r>
        <w:rPr>
          <w:rFonts w:hint="eastAsia" w:ascii="仿宋_GB2312" w:hAnsi="仿宋_GB2312" w:eastAsia="仿宋_GB2312" w:cs="仿宋_GB2312"/>
          <w:sz w:val="32"/>
          <w:szCs w:val="32"/>
        </w:rPr>
        <w:t>“粤康码”为绿码（当日更新）且健康状况正常的考生可正常参加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三、有以下情形之一的考生不能参加</w:t>
      </w:r>
      <w:r>
        <w:rPr>
          <w:rFonts w:hint="eastAsia" w:ascii="黑体" w:hAnsi="黑体" w:eastAsia="黑体" w:cs="黑体"/>
          <w:sz w:val="32"/>
          <w:szCs w:val="32"/>
          <w:lang w:eastAsia="zh-CN"/>
        </w:rPr>
        <w:t>面试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）“粤康码”为红码或</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，不能提供</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48小时</w:t>
      </w:r>
      <w:r>
        <w:rPr>
          <w:rFonts w:hint="eastAsia" w:ascii="仿宋_GB2312" w:hAnsi="仿宋_GB2312" w:eastAsia="仿宋_GB2312" w:cs="仿宋_GB2312"/>
          <w:sz w:val="32"/>
          <w:szCs w:val="32"/>
        </w:rPr>
        <w:t>内核酸检测阴性证明的；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）未能配合属地完成隔离观察、健康管理或核酸检测等防疫措施的国（境）外或国内中高风险地区旅居史的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前准备事项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（一）通过“粤康码”申报健康状况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考生应从</w:t>
      </w:r>
      <w:r>
        <w:rPr>
          <w:rFonts w:hint="eastAsia" w:ascii="仿宋_GB2312" w:hAnsi="仿宋_GB2312" w:eastAsia="仿宋_GB2312" w:cs="仿宋_GB2312"/>
          <w:sz w:val="32"/>
          <w:szCs w:val="32"/>
          <w:lang w:eastAsia="zh-CN"/>
        </w:rPr>
        <w:t>考试起</w:t>
      </w:r>
      <w:r>
        <w:rPr>
          <w:rFonts w:hint="eastAsia" w:ascii="仿宋_GB2312" w:hAnsi="仿宋_GB2312" w:eastAsia="仿宋_GB2312" w:cs="仿宋_GB2312"/>
          <w:sz w:val="32"/>
          <w:szCs w:val="32"/>
        </w:rPr>
        <w:t>，每天在“粤康码”完成健康状况申报直到</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前，如果旅居史、接触史发生变化或出现相关症状的，须及时在“粤康码”进行申报更新。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）考生需自备一次性使用医用口罩。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）提前做好出行安排。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考生应提前了解</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位置和前往线路。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面试现场</w:t>
      </w:r>
      <w:r>
        <w:rPr>
          <w:rFonts w:hint="eastAsia" w:ascii="仿宋_GB2312" w:hAnsi="仿宋_GB2312" w:eastAsia="仿宋_GB2312" w:cs="仿宋_GB2312"/>
          <w:sz w:val="32"/>
          <w:szCs w:val="32"/>
        </w:rPr>
        <w:t>时，提前准备好身份证</w:t>
      </w:r>
      <w:bookmarkStart w:id="0" w:name="_GoBack"/>
      <w:bookmarkEnd w:id="0"/>
      <w:r>
        <w:rPr>
          <w:rFonts w:hint="eastAsia" w:ascii="仿宋_GB2312" w:hAnsi="仿宋_GB2312" w:eastAsia="仿宋_GB2312" w:cs="仿宋_GB2312"/>
          <w:sz w:val="32"/>
          <w:szCs w:val="32"/>
        </w:rPr>
        <w:t>，并出示“粤康码”备查。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期间义务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（一）配合和服从防疫管理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所有考生在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期间须全程佩戴一次性使用医用口罩，进行身份核验时需摘除口罩。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如有相应症状或经检测发现有异常情况的，要按规定服从相关</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（二）关注身体状况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期间考生出现发热（体温≥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℃）等异常症状的，应及时报告并自觉服从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现场工作人员管理。</w:t>
      </w:r>
    </w:p>
    <w:p>
      <w:pPr>
        <w:keepNext w:val="0"/>
        <w:keepLines w:val="0"/>
        <w:pageBreakBefore w:val="0"/>
        <w:widowControl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3E80"/>
    <w:rsid w:val="02CB1D4A"/>
    <w:rsid w:val="075E0F44"/>
    <w:rsid w:val="09016E5A"/>
    <w:rsid w:val="0B4B7D23"/>
    <w:rsid w:val="0C824EC7"/>
    <w:rsid w:val="0D110562"/>
    <w:rsid w:val="10F07094"/>
    <w:rsid w:val="114F35EC"/>
    <w:rsid w:val="11B461F4"/>
    <w:rsid w:val="124A1762"/>
    <w:rsid w:val="12874FB9"/>
    <w:rsid w:val="168B1EC5"/>
    <w:rsid w:val="18612153"/>
    <w:rsid w:val="19E40C3D"/>
    <w:rsid w:val="1A9D3700"/>
    <w:rsid w:val="1A9E090F"/>
    <w:rsid w:val="1D53597E"/>
    <w:rsid w:val="1FCB2F54"/>
    <w:rsid w:val="20356C9B"/>
    <w:rsid w:val="247A6A84"/>
    <w:rsid w:val="247B58A4"/>
    <w:rsid w:val="25BD734D"/>
    <w:rsid w:val="285C7599"/>
    <w:rsid w:val="28AC4D16"/>
    <w:rsid w:val="28EC5DB4"/>
    <w:rsid w:val="297C77EF"/>
    <w:rsid w:val="2ED26D05"/>
    <w:rsid w:val="31166A00"/>
    <w:rsid w:val="3186587F"/>
    <w:rsid w:val="320C12A7"/>
    <w:rsid w:val="32651EB8"/>
    <w:rsid w:val="331436E9"/>
    <w:rsid w:val="35CE49C8"/>
    <w:rsid w:val="37620490"/>
    <w:rsid w:val="3BB4000D"/>
    <w:rsid w:val="40FE527D"/>
    <w:rsid w:val="422F627E"/>
    <w:rsid w:val="429933FA"/>
    <w:rsid w:val="471C41FC"/>
    <w:rsid w:val="48373556"/>
    <w:rsid w:val="49B52415"/>
    <w:rsid w:val="4AF57E74"/>
    <w:rsid w:val="4D844D28"/>
    <w:rsid w:val="4E8B593D"/>
    <w:rsid w:val="5681621B"/>
    <w:rsid w:val="592D6EAE"/>
    <w:rsid w:val="59C61AFE"/>
    <w:rsid w:val="5B07043F"/>
    <w:rsid w:val="5C2909C5"/>
    <w:rsid w:val="5CDD0827"/>
    <w:rsid w:val="5DD962F3"/>
    <w:rsid w:val="65E964C4"/>
    <w:rsid w:val="68014DAC"/>
    <w:rsid w:val="69A5795B"/>
    <w:rsid w:val="6A564853"/>
    <w:rsid w:val="6D616B5B"/>
    <w:rsid w:val="6F485F78"/>
    <w:rsid w:val="701C147D"/>
    <w:rsid w:val="70BE1799"/>
    <w:rsid w:val="712E0B1C"/>
    <w:rsid w:val="715A1558"/>
    <w:rsid w:val="721A5F37"/>
    <w:rsid w:val="72F93854"/>
    <w:rsid w:val="752245D9"/>
    <w:rsid w:val="77403D3B"/>
    <w:rsid w:val="7AD509B1"/>
    <w:rsid w:val="7D124EA8"/>
    <w:rsid w:val="7FEC4E1C"/>
    <w:rsid w:val="7FF6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2021-10-13T06:45:00Z</dcterms:created>
  <dc:creator>yckj</dc:creator>
  <cp:lastModifiedBy>布杰</cp:lastModifiedBy>
  <dcterms:modified xsi:type="dcterms:W3CDTF">2021-10-14T06:56:55Z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