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报名咨询电话及邮箱</w:t>
      </w:r>
    </w:p>
    <w:bookmarkEnd w:id="0"/>
    <w:p>
      <w:pPr>
        <w:numPr>
          <w:ilvl w:val="0"/>
          <w:numId w:val="0"/>
        </w:num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01"/>
        <w:gridCol w:w="2615"/>
        <w:gridCol w:w="3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光明街道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0755-29099116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guangmzzrsb@szgm.gov.cn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公明街道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0755-27739149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gongmzzrsb@szgm.gov.cn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新湖街道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0755-88215541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xhjdzzb@szgm.gov.cn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凤凰街道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0755-23193639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fhzzrs@szgm.gov.cn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玉塘街道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0755-23195127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ytjdzp@szgm.gov.cn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马田街道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0755-21023499</w:t>
            </w:r>
          </w:p>
        </w:tc>
        <w:tc>
          <w:tcPr>
            <w:tcW w:w="35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mtjddjzx@szgm.gov.cn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1531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22499"/>
    <w:rsid w:val="480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2022-03-18T10:00:00Z</dcterms:created>
  <dc:creator>区两新工委</dc:creator>
  <cp:lastModifiedBy>区两新工委</cp:lastModifiedBy>
  <dcterms:modified xsi:type="dcterms:W3CDTF">2022-03-18T10:00:16Z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